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012" w:rsidRPr="008B3468" w:rsidRDefault="005D4DB7" w:rsidP="008B3468">
      <w:pPr>
        <w:jc w:val="center"/>
        <w:rPr>
          <w:rFonts w:ascii="Times New Roman" w:hAnsi="Times New Roman" w:cs="Times New Roman"/>
          <w:b/>
          <w:color w:val="00B0F0"/>
          <w:sz w:val="44"/>
          <w:szCs w:val="44"/>
        </w:rPr>
      </w:pPr>
      <w:r w:rsidRPr="008B3468">
        <w:rPr>
          <w:rFonts w:ascii="Times New Roman" w:hAnsi="Times New Roman" w:cs="Times New Roman"/>
          <w:b/>
          <w:color w:val="00B0F0"/>
          <w:sz w:val="44"/>
          <w:szCs w:val="44"/>
        </w:rPr>
        <w:t>2 ΑΠΡΙΛΙΟΥ</w:t>
      </w:r>
    </w:p>
    <w:p w:rsidR="008B3468" w:rsidRPr="008B3468" w:rsidRDefault="005D4DB7" w:rsidP="008B3468">
      <w:pPr>
        <w:jc w:val="center"/>
        <w:rPr>
          <w:rFonts w:ascii="Times New Roman" w:hAnsi="Times New Roman" w:cs="Times New Roman"/>
          <w:b/>
          <w:color w:val="00B0F0"/>
          <w:sz w:val="44"/>
          <w:szCs w:val="44"/>
        </w:rPr>
      </w:pPr>
      <w:r w:rsidRPr="008B3468">
        <w:rPr>
          <w:rFonts w:ascii="Times New Roman" w:hAnsi="Times New Roman" w:cs="Times New Roman"/>
          <w:b/>
          <w:color w:val="00B0F0"/>
          <w:sz w:val="44"/>
          <w:szCs w:val="44"/>
        </w:rPr>
        <w:t xml:space="preserve">ΠΑΓΚΟΣΜΙΑ ΗΜΕΡΑ ΑΥΤΙΣΜΟΥ </w:t>
      </w:r>
    </w:p>
    <w:p w:rsidR="0088426C" w:rsidRPr="0040192A" w:rsidRDefault="008B3468" w:rsidP="0040192A">
      <w:pPr>
        <w:jc w:val="center"/>
        <w:rPr>
          <w:rFonts w:ascii="Times New Roman" w:hAnsi="Times New Roman" w:cs="Times New Roman"/>
          <w:b/>
          <w:color w:val="00B0F0"/>
          <w:sz w:val="44"/>
          <w:szCs w:val="44"/>
        </w:rPr>
      </w:pPr>
      <w:r w:rsidRPr="008B3468">
        <w:rPr>
          <w:rFonts w:ascii="Times New Roman" w:hAnsi="Times New Roman" w:cs="Times New Roman"/>
          <w:b/>
          <w:color w:val="00B0F0"/>
          <w:sz w:val="44"/>
          <w:szCs w:val="44"/>
        </w:rPr>
        <w:t xml:space="preserve">&amp; </w:t>
      </w:r>
      <w:r w:rsidR="005D4DB7" w:rsidRPr="008B3468">
        <w:rPr>
          <w:rFonts w:ascii="Times New Roman" w:hAnsi="Times New Roman" w:cs="Times New Roman"/>
          <w:b/>
          <w:color w:val="00B0F0"/>
          <w:sz w:val="44"/>
          <w:szCs w:val="44"/>
        </w:rPr>
        <w:t>ΠΑΙΔΙΚΟΥ ΒΙΒΛΙΟΥ</w:t>
      </w:r>
    </w:p>
    <w:p w:rsidR="00C547A0" w:rsidRPr="008B3468" w:rsidRDefault="00C547A0" w:rsidP="008B3468">
      <w:pPr>
        <w:jc w:val="center"/>
        <w:rPr>
          <w:rFonts w:ascii="Times New Roman" w:hAnsi="Times New Roman" w:cs="Times New Roman"/>
          <w:i/>
          <w:sz w:val="44"/>
          <w:szCs w:val="44"/>
        </w:rPr>
      </w:pPr>
      <w:r>
        <w:rPr>
          <w:rFonts w:ascii="Times New Roman" w:hAnsi="Times New Roman" w:cs="Times New Roman"/>
          <w:i/>
          <w:noProof/>
          <w:sz w:val="44"/>
          <w:szCs w:val="44"/>
          <w:lang w:eastAsia="el-GR"/>
        </w:rPr>
        <w:drawing>
          <wp:inline distT="0" distB="0" distL="0" distR="0">
            <wp:extent cx="5274310" cy="3090813"/>
            <wp:effectExtent l="19050" t="0" r="2540" b="0"/>
            <wp:docPr id="1" name="Εικόνα 1" descr="C:\Users\Natassa\Desktop\Εικόνα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atassa\Desktop\Εικόνα1.png"/>
                    <pic:cNvPicPr>
                      <a:picLocks noChangeAspect="1" noChangeArrowheads="1"/>
                    </pic:cNvPicPr>
                  </pic:nvPicPr>
                  <pic:blipFill>
                    <a:blip r:embed="rId7"/>
                    <a:srcRect/>
                    <a:stretch>
                      <a:fillRect/>
                    </a:stretch>
                  </pic:blipFill>
                  <pic:spPr bwMode="auto">
                    <a:xfrm>
                      <a:off x="0" y="0"/>
                      <a:ext cx="5274310" cy="3090813"/>
                    </a:xfrm>
                    <a:prstGeom prst="rect">
                      <a:avLst/>
                    </a:prstGeom>
                    <a:noFill/>
                    <a:ln w="9525">
                      <a:noFill/>
                      <a:miter lim="800000"/>
                      <a:headEnd/>
                      <a:tailEnd/>
                    </a:ln>
                  </pic:spPr>
                </pic:pic>
              </a:graphicData>
            </a:graphic>
          </wp:inline>
        </w:drawing>
      </w:r>
    </w:p>
    <w:p w:rsidR="0040192A" w:rsidRPr="0040192A" w:rsidRDefault="0088426C">
      <w:pPr>
        <w:rPr>
          <w:rFonts w:ascii="Times New Roman" w:hAnsi="Times New Roman" w:cs="Times New Roman"/>
          <w:i/>
          <w:color w:val="000000" w:themeColor="text1"/>
          <w:sz w:val="32"/>
          <w:szCs w:val="32"/>
          <w:shd w:val="clear" w:color="auto" w:fill="FFFFFF"/>
        </w:rPr>
      </w:pPr>
      <w:r>
        <w:rPr>
          <w:rFonts w:ascii="Times New Roman" w:hAnsi="Times New Roman" w:cs="Times New Roman"/>
          <w:i/>
          <w:color w:val="000000" w:themeColor="text1"/>
          <w:sz w:val="32"/>
          <w:szCs w:val="32"/>
        </w:rPr>
        <w:t xml:space="preserve">     </w:t>
      </w:r>
      <w:r w:rsidRPr="0088426C">
        <w:rPr>
          <w:rFonts w:ascii="Times New Roman" w:hAnsi="Times New Roman" w:cs="Times New Roman"/>
          <w:i/>
          <w:color w:val="000000" w:themeColor="text1"/>
          <w:sz w:val="32"/>
          <w:szCs w:val="32"/>
          <w:shd w:val="clear" w:color="auto" w:fill="FFFFFF"/>
        </w:rPr>
        <w:t>Από το 2008, με απόφαση της Γενικής Συνέλευσης του ΟΗΕ, καθιερώθηκε πως κάθε χρόνο, θα γιορτάζεται στις </w:t>
      </w:r>
      <w:r w:rsidRPr="0088426C">
        <w:rPr>
          <w:rStyle w:val="a3"/>
          <w:rFonts w:ascii="Times New Roman" w:hAnsi="Times New Roman" w:cs="Times New Roman"/>
          <w:i/>
          <w:color w:val="548DD4" w:themeColor="text2" w:themeTint="99"/>
          <w:sz w:val="32"/>
          <w:szCs w:val="32"/>
          <w:shd w:val="clear" w:color="auto" w:fill="FFFFFF"/>
        </w:rPr>
        <w:t>2 Απριλίου η Ημέρα Ευαισθητοποίησης και Ενημέρωσης για τον Αυτισμό.</w:t>
      </w:r>
      <w:r w:rsidRPr="0088426C">
        <w:rPr>
          <w:rFonts w:ascii="Times New Roman" w:hAnsi="Times New Roman" w:cs="Times New Roman"/>
          <w:i/>
          <w:color w:val="548DD4" w:themeColor="text2" w:themeTint="99"/>
          <w:sz w:val="32"/>
          <w:szCs w:val="32"/>
        </w:rPr>
        <w:br/>
      </w:r>
      <w:r w:rsidRPr="0088426C">
        <w:rPr>
          <w:rFonts w:ascii="Times New Roman" w:hAnsi="Times New Roman" w:cs="Times New Roman"/>
          <w:i/>
          <w:color w:val="000000" w:themeColor="text1"/>
          <w:sz w:val="32"/>
          <w:szCs w:val="32"/>
          <w:shd w:val="clear" w:color="auto" w:fill="FFFFFF"/>
        </w:rPr>
        <w:t>Μια ημέρα που σκοπός της είναι να ενημερώσει την παγκόσμια κοινή γνώμη για τον αυτισμό και τα βήματα που πρέπει να γίνουν για την ομαλή ένταξη των ατόμων αυτών στην κοινωνία</w:t>
      </w:r>
      <w:r w:rsidR="0040192A">
        <w:rPr>
          <w:rFonts w:ascii="Times New Roman" w:hAnsi="Times New Roman" w:cs="Times New Roman"/>
          <w:i/>
          <w:color w:val="000000" w:themeColor="text1"/>
          <w:sz w:val="32"/>
          <w:szCs w:val="32"/>
          <w:shd w:val="clear" w:color="auto" w:fill="FFFFFF"/>
        </w:rPr>
        <w:t>.</w:t>
      </w:r>
    </w:p>
    <w:p w:rsidR="0040192A" w:rsidRPr="0040192A" w:rsidRDefault="0088426C">
      <w:pPr>
        <w:rPr>
          <w:rFonts w:ascii="Times New Roman" w:eastAsia="Times New Roman" w:hAnsi="Times New Roman" w:cs="Times New Roman"/>
          <w:snapToGrid w:val="0"/>
          <w:color w:val="000000"/>
          <w:w w:val="0"/>
          <w:sz w:val="0"/>
          <w:szCs w:val="0"/>
          <w:u w:color="000000"/>
          <w:bdr w:val="none" w:sz="0" w:space="0" w:color="000000"/>
          <w:shd w:val="clear" w:color="000000" w:fill="000000"/>
          <w:lang/>
        </w:rPr>
      </w:pPr>
      <w:r>
        <w:rPr>
          <w:rFonts w:ascii="Times New Roman" w:hAnsi="Times New Roman" w:cs="Times New Roman"/>
          <w:i/>
          <w:color w:val="000000" w:themeColor="text1"/>
          <w:sz w:val="32"/>
          <w:szCs w:val="32"/>
        </w:rPr>
        <w:t xml:space="preserve">    </w:t>
      </w:r>
      <w:r w:rsidR="008B3468" w:rsidRPr="008B3468">
        <w:rPr>
          <w:rFonts w:ascii="Times New Roman" w:hAnsi="Times New Roman" w:cs="Times New Roman"/>
          <w:i/>
          <w:sz w:val="32"/>
          <w:szCs w:val="32"/>
        </w:rPr>
        <w:t xml:space="preserve"> Ο Α</w:t>
      </w:r>
      <w:r w:rsidR="005D4DB7" w:rsidRPr="008B3468">
        <w:rPr>
          <w:rFonts w:ascii="Times New Roman" w:hAnsi="Times New Roman" w:cs="Times New Roman"/>
          <w:i/>
          <w:sz w:val="32"/>
          <w:szCs w:val="32"/>
        </w:rPr>
        <w:t>υτισμός περιγράφτηκε για πρώτη φορά από τον Αμερικανό ψυχίατρο Kanner, το 1943, ο οποίος ανέφερε περιπτώσεις παιδιών κλεισμένων στον εαυτό τους και χωρίς δυνατότητα επικοινωνίας</w:t>
      </w:r>
      <w:r w:rsidR="008B3468">
        <w:rPr>
          <w:rFonts w:ascii="Times New Roman" w:hAnsi="Times New Roman" w:cs="Times New Roman"/>
          <w:i/>
          <w:sz w:val="32"/>
          <w:szCs w:val="32"/>
        </w:rPr>
        <w:t>.</w:t>
      </w:r>
      <w:r w:rsidR="008B3468" w:rsidRPr="008B3468">
        <w:rPr>
          <w:rFonts w:ascii="Times New Roman" w:hAnsi="Times New Roman" w:cs="Times New Roman"/>
          <w:i/>
          <w:sz w:val="32"/>
          <w:szCs w:val="32"/>
        </w:rPr>
        <w:t xml:space="preserve"> Ο Αυτισμός  είναι μια αναπηρία, μια Διάχυτη Αναπτυξιακή Διαταραχή  με την οποία γεννιέσαι, δεν γίνεσαι! Το άτομο που την έχει λ</w:t>
      </w:r>
      <w:r w:rsidR="00EC76DA">
        <w:rPr>
          <w:rFonts w:ascii="Times New Roman" w:hAnsi="Times New Roman" w:cs="Times New Roman"/>
          <w:i/>
          <w:sz w:val="32"/>
          <w:szCs w:val="32"/>
        </w:rPr>
        <w:t>έγεται Α</w:t>
      </w:r>
      <w:r w:rsidR="008B3468" w:rsidRPr="008B3468">
        <w:rPr>
          <w:rFonts w:ascii="Times New Roman" w:hAnsi="Times New Roman" w:cs="Times New Roman"/>
          <w:i/>
          <w:sz w:val="32"/>
          <w:szCs w:val="32"/>
        </w:rPr>
        <w:t>υτιστικός. Ούτε άτομο που έπαθε Αυτισμό, ούτε άτομο με πρόβλημα Αυτισμού. Απλά Α</w:t>
      </w:r>
      <w:r w:rsidR="008B3468">
        <w:rPr>
          <w:rFonts w:ascii="Times New Roman" w:hAnsi="Times New Roman" w:cs="Times New Roman"/>
          <w:i/>
          <w:sz w:val="32"/>
          <w:szCs w:val="32"/>
        </w:rPr>
        <w:t>υτιστικός!</w:t>
      </w:r>
      <w:r w:rsidR="008B3468" w:rsidRPr="008B3468">
        <w:rPr>
          <w:rFonts w:ascii="Times New Roman" w:hAnsi="Times New Roman" w:cs="Times New Roman"/>
          <w:i/>
          <w:sz w:val="32"/>
          <w:szCs w:val="32"/>
        </w:rPr>
        <w:t xml:space="preserve"> Για να είμαστε και πολιτικά ορθοί…</w:t>
      </w:r>
      <w:r w:rsidR="0040192A" w:rsidRPr="0040192A">
        <w:rPr>
          <w:rStyle w:val="a"/>
          <w:rFonts w:ascii="Times New Roman" w:eastAsia="Times New Roman" w:hAnsi="Times New Roman" w:cs="Times New Roman"/>
          <w:snapToGrid w:val="0"/>
          <w:color w:val="000000"/>
          <w:w w:val="0"/>
          <w:sz w:val="0"/>
          <w:szCs w:val="0"/>
          <w:u w:color="000000"/>
          <w:bdr w:val="none" w:sz="0" w:space="0" w:color="000000"/>
          <w:shd w:val="clear" w:color="000000" w:fill="000000"/>
          <w:lang/>
        </w:rPr>
        <w:t xml:space="preserve"> </w:t>
      </w:r>
    </w:p>
    <w:p w:rsidR="0040192A" w:rsidRPr="00EC76DA" w:rsidRDefault="0040192A" w:rsidP="0040192A">
      <w:pPr>
        <w:jc w:val="center"/>
        <w:rPr>
          <w:rFonts w:ascii="Times New Roman" w:hAnsi="Times New Roman" w:cs="Times New Roman"/>
          <w:b/>
          <w:i/>
          <w:noProof/>
          <w:color w:val="548DD4" w:themeColor="text2" w:themeTint="99"/>
          <w:sz w:val="40"/>
          <w:szCs w:val="40"/>
          <w:lang w:eastAsia="el-GR"/>
        </w:rPr>
      </w:pPr>
      <w:r w:rsidRPr="00EC76DA">
        <w:rPr>
          <w:rFonts w:ascii="Times New Roman" w:hAnsi="Times New Roman" w:cs="Times New Roman"/>
          <w:b/>
          <w:i/>
          <w:noProof/>
          <w:color w:val="548DD4" w:themeColor="text2" w:themeTint="99"/>
          <w:sz w:val="40"/>
          <w:szCs w:val="40"/>
          <w:lang w:eastAsia="el-GR"/>
        </w:rPr>
        <w:lastRenderedPageBreak/>
        <w:t>Πώς είναι να είσαι Αυτιστικός;</w:t>
      </w:r>
    </w:p>
    <w:p w:rsidR="0040192A" w:rsidRPr="0040192A" w:rsidRDefault="0040192A">
      <w:pPr>
        <w:rPr>
          <w:rFonts w:ascii="Times New Roman" w:hAnsi="Times New Roman" w:cs="Times New Roman"/>
          <w:i/>
          <w:sz w:val="32"/>
          <w:szCs w:val="32"/>
        </w:rPr>
      </w:pPr>
      <w:r>
        <w:rPr>
          <w:rFonts w:ascii="Times New Roman" w:hAnsi="Times New Roman" w:cs="Times New Roman"/>
          <w:i/>
          <w:noProof/>
          <w:sz w:val="32"/>
          <w:szCs w:val="32"/>
          <w:lang w:eastAsia="el-GR"/>
        </w:rPr>
        <w:drawing>
          <wp:inline distT="0" distB="0" distL="0" distR="0">
            <wp:extent cx="5448300" cy="6096000"/>
            <wp:effectExtent l="19050" t="0" r="0" b="0"/>
            <wp:docPr id="5" name="Εικόνα 5" descr="C:\Users\Natassa\Desktop\ΑΥΤΙΣΜΟΣ.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Natassa\Desktop\ΑΥΤΙΣΜΟΣ.jpg"/>
                    <pic:cNvPicPr>
                      <a:picLocks noChangeAspect="1" noChangeArrowheads="1"/>
                    </pic:cNvPicPr>
                  </pic:nvPicPr>
                  <pic:blipFill>
                    <a:blip r:embed="rId8"/>
                    <a:srcRect/>
                    <a:stretch>
                      <a:fillRect/>
                    </a:stretch>
                  </pic:blipFill>
                  <pic:spPr bwMode="auto">
                    <a:xfrm>
                      <a:off x="0" y="0"/>
                      <a:ext cx="5455019" cy="6103518"/>
                    </a:xfrm>
                    <a:prstGeom prst="rect">
                      <a:avLst/>
                    </a:prstGeom>
                    <a:noFill/>
                    <a:ln w="9525">
                      <a:noFill/>
                      <a:miter lim="800000"/>
                      <a:headEnd/>
                      <a:tailEnd/>
                    </a:ln>
                  </pic:spPr>
                </pic:pic>
              </a:graphicData>
            </a:graphic>
          </wp:inline>
        </w:drawing>
      </w:r>
    </w:p>
    <w:p w:rsidR="008B3468" w:rsidRDefault="0088426C">
      <w:pPr>
        <w:rPr>
          <w:rFonts w:ascii="Times New Roman" w:hAnsi="Times New Roman" w:cs="Times New Roman"/>
          <w:i/>
          <w:sz w:val="32"/>
          <w:szCs w:val="32"/>
        </w:rPr>
      </w:pPr>
      <w:r>
        <w:rPr>
          <w:rFonts w:ascii="Times New Roman" w:hAnsi="Times New Roman" w:cs="Times New Roman"/>
          <w:i/>
          <w:sz w:val="32"/>
          <w:szCs w:val="32"/>
        </w:rPr>
        <w:t xml:space="preserve">    </w:t>
      </w:r>
      <w:r w:rsidR="008B3468" w:rsidRPr="008B3468">
        <w:rPr>
          <w:rFonts w:ascii="Times New Roman" w:hAnsi="Times New Roman" w:cs="Times New Roman"/>
          <w:i/>
          <w:sz w:val="32"/>
          <w:szCs w:val="32"/>
        </w:rPr>
        <w:t>Υπάρχουν πολλές θεωρίες για την αιτία του, έχουν κατηγορηθεί φάρμακα αλλά τελικά οι επιστήμονες δεν έχουν ανακοι</w:t>
      </w:r>
      <w:r w:rsidR="00AD04EB">
        <w:rPr>
          <w:rFonts w:ascii="Times New Roman" w:hAnsi="Times New Roman" w:cs="Times New Roman"/>
          <w:i/>
          <w:sz w:val="32"/>
          <w:szCs w:val="32"/>
        </w:rPr>
        <w:t>νώσει με βεβαιότητα κάποια επίσημη αιτία</w:t>
      </w:r>
      <w:r w:rsidR="008B3468" w:rsidRPr="008B3468">
        <w:rPr>
          <w:rFonts w:ascii="Times New Roman" w:hAnsi="Times New Roman" w:cs="Times New Roman"/>
          <w:i/>
          <w:sz w:val="32"/>
          <w:szCs w:val="32"/>
        </w:rPr>
        <w:t>. Τα αγόρια επηρεάζονται 3 έως 4 φορές περισσότερο από τα κορίτσια</w:t>
      </w:r>
      <w:r w:rsidR="008B3468">
        <w:rPr>
          <w:rFonts w:ascii="Times New Roman" w:hAnsi="Times New Roman" w:cs="Times New Roman"/>
          <w:i/>
          <w:sz w:val="32"/>
          <w:szCs w:val="32"/>
        </w:rPr>
        <w:t>.</w:t>
      </w:r>
      <w:r w:rsidR="008B3468" w:rsidRPr="008B3468">
        <w:rPr>
          <w:rFonts w:ascii="Times New Roman" w:hAnsi="Times New Roman" w:cs="Times New Roman"/>
          <w:i/>
          <w:sz w:val="32"/>
          <w:szCs w:val="32"/>
        </w:rPr>
        <w:t xml:space="preserve"> Tα συμπτώματα ποικίλλουν ανάλογα με την ηλικία και το αναπτυξιακό στάδιο, τη σοβαρότητα, τη συνύπαρξη άλλων ιατρικών καταστάσεων, την ιδιοσυγκρασία του ατόμου και παράγοντες του περιβάλλοντος</w:t>
      </w:r>
      <w:r w:rsidR="008B3468">
        <w:rPr>
          <w:rFonts w:ascii="Times New Roman" w:hAnsi="Times New Roman" w:cs="Times New Roman"/>
          <w:i/>
          <w:sz w:val="32"/>
          <w:szCs w:val="32"/>
        </w:rPr>
        <w:t>.</w:t>
      </w:r>
    </w:p>
    <w:p w:rsidR="0040192A" w:rsidRDefault="0040192A">
      <w:pPr>
        <w:rPr>
          <w:rStyle w:val="a"/>
          <w:rFonts w:ascii="Times New Roman" w:eastAsia="Times New Roman" w:hAnsi="Times New Roman" w:cs="Times New Roman"/>
          <w:snapToGrid w:val="0"/>
          <w:color w:val="000000"/>
          <w:w w:val="0"/>
          <w:sz w:val="0"/>
          <w:szCs w:val="0"/>
          <w:u w:color="000000"/>
          <w:bdr w:val="none" w:sz="0" w:space="0" w:color="000000"/>
          <w:shd w:val="clear" w:color="000000" w:fill="000000"/>
          <w:lang/>
        </w:rPr>
      </w:pPr>
      <w:r>
        <w:rPr>
          <w:rFonts w:ascii="Times New Roman" w:hAnsi="Times New Roman" w:cs="Times New Roman"/>
          <w:i/>
          <w:noProof/>
          <w:sz w:val="32"/>
          <w:szCs w:val="32"/>
          <w:lang w:eastAsia="el-GR"/>
        </w:rPr>
        <w:lastRenderedPageBreak/>
        <w:drawing>
          <wp:inline distT="0" distB="0" distL="0" distR="0">
            <wp:extent cx="2628900" cy="1847850"/>
            <wp:effectExtent l="19050" t="0" r="0" b="0"/>
            <wp:docPr id="2" name="Εικόνα 2" descr="C:\Users\Natassa\Desktop\αυτισμο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atassa\Desktop\αυτισμος.jpg"/>
                    <pic:cNvPicPr>
                      <a:picLocks noChangeAspect="1" noChangeArrowheads="1"/>
                    </pic:cNvPicPr>
                  </pic:nvPicPr>
                  <pic:blipFill>
                    <a:blip r:embed="rId9"/>
                    <a:srcRect/>
                    <a:stretch>
                      <a:fillRect/>
                    </a:stretch>
                  </pic:blipFill>
                  <pic:spPr bwMode="auto">
                    <a:xfrm>
                      <a:off x="0" y="0"/>
                      <a:ext cx="2628900" cy="1847850"/>
                    </a:xfrm>
                    <a:prstGeom prst="rect">
                      <a:avLst/>
                    </a:prstGeom>
                    <a:noFill/>
                    <a:ln w="9525">
                      <a:noFill/>
                      <a:miter lim="800000"/>
                      <a:headEnd/>
                      <a:tailEnd/>
                    </a:ln>
                  </pic:spPr>
                </pic:pic>
              </a:graphicData>
            </a:graphic>
          </wp:inline>
        </w:drawing>
      </w:r>
      <w:r w:rsidRPr="0040192A">
        <w:rPr>
          <w:rStyle w:val="a"/>
          <w:rFonts w:ascii="Times New Roman" w:eastAsia="Times New Roman" w:hAnsi="Times New Roman" w:cs="Times New Roman"/>
          <w:snapToGrid w:val="0"/>
          <w:color w:val="000000"/>
          <w:w w:val="0"/>
          <w:sz w:val="0"/>
          <w:szCs w:val="0"/>
          <w:u w:color="000000"/>
          <w:bdr w:val="none" w:sz="0" w:space="0" w:color="000000"/>
          <w:shd w:val="clear" w:color="000000" w:fill="000000"/>
          <w:lang/>
        </w:rPr>
        <w:t xml:space="preserve"> </w:t>
      </w:r>
      <w:r>
        <w:rPr>
          <w:rFonts w:ascii="Times New Roman" w:hAnsi="Times New Roman" w:cs="Times New Roman"/>
          <w:i/>
          <w:noProof/>
          <w:sz w:val="32"/>
          <w:szCs w:val="32"/>
          <w:lang w:eastAsia="el-GR"/>
        </w:rPr>
        <w:drawing>
          <wp:inline distT="0" distB="0" distL="0" distR="0">
            <wp:extent cx="2466975" cy="1847850"/>
            <wp:effectExtent l="19050" t="0" r="9525" b="0"/>
            <wp:docPr id="3" name="Εικόνα 3" descr="C:\Users\Natassa\Desktop\αυτισμος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atassa\Desktop\αυτισμος @.jpg"/>
                    <pic:cNvPicPr>
                      <a:picLocks noChangeAspect="1" noChangeArrowheads="1"/>
                    </pic:cNvPicPr>
                  </pic:nvPicPr>
                  <pic:blipFill>
                    <a:blip r:embed="rId10"/>
                    <a:srcRect/>
                    <a:stretch>
                      <a:fillRect/>
                    </a:stretch>
                  </pic:blipFill>
                  <pic:spPr bwMode="auto">
                    <a:xfrm>
                      <a:off x="0" y="0"/>
                      <a:ext cx="2466975" cy="1847850"/>
                    </a:xfrm>
                    <a:prstGeom prst="rect">
                      <a:avLst/>
                    </a:prstGeom>
                    <a:noFill/>
                    <a:ln w="9525">
                      <a:noFill/>
                      <a:miter lim="800000"/>
                      <a:headEnd/>
                      <a:tailEnd/>
                    </a:ln>
                  </pic:spPr>
                </pic:pic>
              </a:graphicData>
            </a:graphic>
          </wp:inline>
        </w:drawing>
      </w:r>
    </w:p>
    <w:p w:rsidR="0040192A" w:rsidRPr="0040192A" w:rsidRDefault="0040192A">
      <w:pPr>
        <w:rPr>
          <w:rFonts w:ascii="Times New Roman" w:hAnsi="Times New Roman" w:cs="Times New Roman"/>
          <w:i/>
          <w:sz w:val="32"/>
          <w:szCs w:val="32"/>
        </w:rPr>
      </w:pPr>
      <w:r>
        <w:rPr>
          <w:rFonts w:ascii="Times New Roman" w:hAnsi="Times New Roman" w:cs="Times New Roman"/>
          <w:i/>
          <w:noProof/>
          <w:sz w:val="32"/>
          <w:szCs w:val="32"/>
          <w:lang w:eastAsia="el-GR"/>
        </w:rPr>
        <w:drawing>
          <wp:inline distT="0" distB="0" distL="0" distR="0">
            <wp:extent cx="2647950" cy="2133600"/>
            <wp:effectExtent l="19050" t="0" r="0" b="0"/>
            <wp:docPr id="8" name="Εικόνα 8" descr="C:\Users\Natassa\Desktop\μπλ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Natassa\Desktop\μπλε.jpg"/>
                    <pic:cNvPicPr>
                      <a:picLocks noChangeAspect="1" noChangeArrowheads="1"/>
                    </pic:cNvPicPr>
                  </pic:nvPicPr>
                  <pic:blipFill>
                    <a:blip r:embed="rId11"/>
                    <a:srcRect/>
                    <a:stretch>
                      <a:fillRect/>
                    </a:stretch>
                  </pic:blipFill>
                  <pic:spPr bwMode="auto">
                    <a:xfrm>
                      <a:off x="0" y="0"/>
                      <a:ext cx="2647950" cy="2133600"/>
                    </a:xfrm>
                    <a:prstGeom prst="rect">
                      <a:avLst/>
                    </a:prstGeom>
                    <a:noFill/>
                    <a:ln w="9525">
                      <a:noFill/>
                      <a:miter lim="800000"/>
                      <a:headEnd/>
                      <a:tailEnd/>
                    </a:ln>
                  </pic:spPr>
                </pic:pic>
              </a:graphicData>
            </a:graphic>
          </wp:inline>
        </w:drawing>
      </w:r>
      <w:r w:rsidRPr="0040192A">
        <w:rPr>
          <w:rStyle w:val="a"/>
          <w:rFonts w:ascii="Times New Roman" w:eastAsia="Times New Roman" w:hAnsi="Times New Roman" w:cs="Times New Roman"/>
          <w:snapToGrid w:val="0"/>
          <w:color w:val="000000"/>
          <w:w w:val="0"/>
          <w:sz w:val="0"/>
          <w:szCs w:val="0"/>
          <w:u w:color="000000"/>
          <w:bdr w:val="none" w:sz="0" w:space="0" w:color="000000"/>
          <w:shd w:val="clear" w:color="000000" w:fill="000000"/>
          <w:lang/>
        </w:rPr>
        <w:t xml:space="preserve"> </w:t>
      </w:r>
      <w:r>
        <w:rPr>
          <w:rFonts w:ascii="Times New Roman" w:hAnsi="Times New Roman" w:cs="Times New Roman"/>
          <w:i/>
          <w:noProof/>
          <w:sz w:val="32"/>
          <w:szCs w:val="32"/>
          <w:lang w:eastAsia="el-GR"/>
        </w:rPr>
        <w:drawing>
          <wp:inline distT="0" distB="0" distL="0" distR="0">
            <wp:extent cx="2295525" cy="2085975"/>
            <wp:effectExtent l="19050" t="0" r="9525" b="0"/>
            <wp:docPr id="9" name="Εικόνα 9" descr="C:\Users\Natassa\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Natassa\Desktop\images.jpg"/>
                    <pic:cNvPicPr>
                      <a:picLocks noChangeAspect="1" noChangeArrowheads="1"/>
                    </pic:cNvPicPr>
                  </pic:nvPicPr>
                  <pic:blipFill>
                    <a:blip r:embed="rId12"/>
                    <a:srcRect/>
                    <a:stretch>
                      <a:fillRect/>
                    </a:stretch>
                  </pic:blipFill>
                  <pic:spPr bwMode="auto">
                    <a:xfrm>
                      <a:off x="0" y="0"/>
                      <a:ext cx="2295525" cy="2085975"/>
                    </a:xfrm>
                    <a:prstGeom prst="rect">
                      <a:avLst/>
                    </a:prstGeom>
                    <a:noFill/>
                    <a:ln w="9525">
                      <a:noFill/>
                      <a:miter lim="800000"/>
                      <a:headEnd/>
                      <a:tailEnd/>
                    </a:ln>
                  </pic:spPr>
                </pic:pic>
              </a:graphicData>
            </a:graphic>
          </wp:inline>
        </w:drawing>
      </w:r>
    </w:p>
    <w:p w:rsidR="0040192A" w:rsidRDefault="0088426C">
      <w:pPr>
        <w:rPr>
          <w:rFonts w:ascii="Times New Roman" w:hAnsi="Times New Roman" w:cs="Times New Roman"/>
          <w:i/>
          <w:sz w:val="32"/>
          <w:szCs w:val="32"/>
        </w:rPr>
      </w:pPr>
      <w:r>
        <w:rPr>
          <w:rFonts w:ascii="Times New Roman" w:hAnsi="Times New Roman" w:cs="Times New Roman"/>
          <w:i/>
          <w:sz w:val="32"/>
          <w:szCs w:val="32"/>
        </w:rPr>
        <w:t xml:space="preserve">    </w:t>
      </w:r>
    </w:p>
    <w:p w:rsidR="0088426C" w:rsidRDefault="008B3468">
      <w:pPr>
        <w:rPr>
          <w:rFonts w:ascii="Times New Roman" w:hAnsi="Times New Roman" w:cs="Times New Roman"/>
          <w:i/>
          <w:sz w:val="32"/>
          <w:szCs w:val="32"/>
        </w:rPr>
      </w:pPr>
      <w:r>
        <w:rPr>
          <w:rFonts w:ascii="Times New Roman" w:hAnsi="Times New Roman" w:cs="Times New Roman"/>
          <w:i/>
          <w:sz w:val="32"/>
          <w:szCs w:val="32"/>
        </w:rPr>
        <w:t>Για να τον καταλάβουμε όμως την διαφορετικότητα, ο καλύτερος τρόπος είναι να παρακολουθήσουμε μερικά βίντεο.</w:t>
      </w:r>
    </w:p>
    <w:p w:rsidR="0088426C" w:rsidRPr="0088426C" w:rsidRDefault="0088426C" w:rsidP="0088426C">
      <w:pPr>
        <w:jc w:val="center"/>
        <w:rPr>
          <w:rFonts w:ascii="Times New Roman" w:hAnsi="Times New Roman" w:cs="Times New Roman"/>
          <w:b/>
          <w:i/>
          <w:sz w:val="32"/>
          <w:szCs w:val="32"/>
        </w:rPr>
      </w:pPr>
      <w:r w:rsidRPr="0088426C">
        <w:rPr>
          <w:rFonts w:ascii="Times New Roman" w:hAnsi="Times New Roman" w:cs="Times New Roman"/>
          <w:b/>
          <w:i/>
          <w:sz w:val="32"/>
          <w:szCs w:val="32"/>
        </w:rPr>
        <w:t>Η Ακαδημία των Ειδικών:</w:t>
      </w:r>
    </w:p>
    <w:p w:rsidR="0088426C" w:rsidRDefault="0088426C">
      <w:pPr>
        <w:rPr>
          <w:rFonts w:ascii="Times New Roman" w:hAnsi="Times New Roman" w:cs="Times New Roman"/>
          <w:i/>
          <w:sz w:val="32"/>
          <w:szCs w:val="32"/>
        </w:rPr>
      </w:pPr>
      <w:hyperlink r:id="rId13" w:history="1">
        <w:r>
          <w:rPr>
            <w:rStyle w:val="-"/>
          </w:rPr>
          <w:t>https://www.youtube.com/watch?v=wwsIynrpppE&amp;index=3&amp;list=PLKpUW9ZG5EudXL1WXb4348gsZz6s_chn6</w:t>
        </w:r>
      </w:hyperlink>
    </w:p>
    <w:p w:rsidR="008B3468" w:rsidRPr="0088426C" w:rsidRDefault="008B3468" w:rsidP="0088426C">
      <w:pPr>
        <w:jc w:val="center"/>
        <w:rPr>
          <w:rFonts w:ascii="Times New Roman" w:hAnsi="Times New Roman" w:cs="Times New Roman"/>
          <w:b/>
          <w:i/>
          <w:sz w:val="32"/>
          <w:szCs w:val="32"/>
        </w:rPr>
      </w:pPr>
      <w:r w:rsidRPr="0088426C">
        <w:rPr>
          <w:rFonts w:ascii="Times New Roman" w:hAnsi="Times New Roman" w:cs="Times New Roman"/>
          <w:b/>
          <w:i/>
          <w:sz w:val="32"/>
          <w:szCs w:val="32"/>
        </w:rPr>
        <w:t>Ο μικρός μου αδερφός από το φεγγάρι</w:t>
      </w:r>
      <w:r w:rsidR="0088426C" w:rsidRPr="0088426C">
        <w:rPr>
          <w:rFonts w:ascii="Times New Roman" w:hAnsi="Times New Roman" w:cs="Times New Roman"/>
          <w:b/>
          <w:i/>
          <w:sz w:val="32"/>
          <w:szCs w:val="32"/>
        </w:rPr>
        <w:t>:</w:t>
      </w:r>
    </w:p>
    <w:p w:rsidR="008B3468" w:rsidRPr="0040192A" w:rsidRDefault="0088426C">
      <w:hyperlink r:id="rId14" w:history="1">
        <w:r>
          <w:rPr>
            <w:rStyle w:val="-"/>
          </w:rPr>
          <w:t>https://www.youtube.com/watch?v=3pRg6AgwkcM&amp;list=PLKpUW9ZG5EudXL1WXb4348gsZz6s_chn6&amp;index=1</w:t>
        </w:r>
      </w:hyperlink>
    </w:p>
    <w:p w:rsidR="008B3468" w:rsidRPr="0088426C" w:rsidRDefault="008B3468" w:rsidP="0088426C">
      <w:pPr>
        <w:jc w:val="center"/>
        <w:rPr>
          <w:rFonts w:ascii="Times New Roman" w:hAnsi="Times New Roman" w:cs="Times New Roman"/>
          <w:b/>
          <w:i/>
          <w:sz w:val="32"/>
          <w:szCs w:val="32"/>
        </w:rPr>
      </w:pPr>
      <w:r w:rsidRPr="0088426C">
        <w:rPr>
          <w:rFonts w:ascii="Times New Roman" w:hAnsi="Times New Roman" w:cs="Times New Roman"/>
          <w:b/>
          <w:i/>
          <w:sz w:val="32"/>
          <w:szCs w:val="32"/>
        </w:rPr>
        <w:t>Το ταξίδι της Μαρίας:</w:t>
      </w:r>
    </w:p>
    <w:p w:rsidR="005D4DB7" w:rsidRDefault="0088426C">
      <w:pPr>
        <w:rPr>
          <w:rFonts w:ascii="Times New Roman" w:hAnsi="Times New Roman" w:cs="Times New Roman"/>
          <w:i/>
        </w:rPr>
      </w:pPr>
      <w:hyperlink r:id="rId15" w:history="1">
        <w:r>
          <w:rPr>
            <w:rStyle w:val="-"/>
          </w:rPr>
          <w:t>https://www.youtube.com/watch?v=OtrZrp6bToQ&amp;t=28s</w:t>
        </w:r>
      </w:hyperlink>
      <w:r w:rsidR="008B3468" w:rsidRPr="008B3468">
        <w:rPr>
          <w:rFonts w:ascii="Times New Roman" w:hAnsi="Times New Roman" w:cs="Times New Roman"/>
          <w:i/>
        </w:rPr>
        <w:t xml:space="preserve">   </w:t>
      </w:r>
    </w:p>
    <w:p w:rsidR="00AD04EB" w:rsidRDefault="00AD04EB">
      <w:pPr>
        <w:rPr>
          <w:rFonts w:ascii="Times New Roman" w:hAnsi="Times New Roman" w:cs="Times New Roman"/>
          <w:i/>
        </w:rPr>
      </w:pPr>
    </w:p>
    <w:p w:rsidR="00AD04EB" w:rsidRDefault="00AD04EB">
      <w:pPr>
        <w:rPr>
          <w:rFonts w:ascii="Times New Roman" w:hAnsi="Times New Roman" w:cs="Times New Roman"/>
          <w:i/>
        </w:rPr>
      </w:pPr>
    </w:p>
    <w:p w:rsidR="00C547A0" w:rsidRPr="00C547A0" w:rsidRDefault="00C547A0">
      <w:pPr>
        <w:rPr>
          <w:rFonts w:ascii="Times New Roman" w:hAnsi="Times New Roman" w:cs="Times New Roman"/>
          <w:i/>
          <w:sz w:val="32"/>
          <w:szCs w:val="32"/>
        </w:rPr>
      </w:pPr>
    </w:p>
    <w:p w:rsidR="00C547A0" w:rsidRDefault="00C547A0" w:rsidP="00C547A0">
      <w:pPr>
        <w:jc w:val="center"/>
        <w:rPr>
          <w:rFonts w:ascii="Times New Roman" w:hAnsi="Times New Roman" w:cs="Times New Roman"/>
          <w:b/>
          <w:i/>
          <w:sz w:val="40"/>
          <w:szCs w:val="40"/>
        </w:rPr>
      </w:pPr>
      <w:r w:rsidRPr="00AD04EB">
        <w:rPr>
          <w:rFonts w:ascii="Times New Roman" w:hAnsi="Times New Roman" w:cs="Times New Roman"/>
          <w:b/>
          <w:i/>
          <w:sz w:val="40"/>
          <w:szCs w:val="40"/>
        </w:rPr>
        <w:lastRenderedPageBreak/>
        <w:t>Προτεινόμενα βιβλία:</w:t>
      </w:r>
    </w:p>
    <w:p w:rsidR="00AD04EB" w:rsidRPr="00AD04EB" w:rsidRDefault="00AD04EB" w:rsidP="00C547A0">
      <w:pPr>
        <w:jc w:val="center"/>
        <w:rPr>
          <w:rFonts w:ascii="Times New Roman" w:hAnsi="Times New Roman" w:cs="Times New Roman"/>
          <w:b/>
          <w:i/>
          <w:sz w:val="40"/>
          <w:szCs w:val="40"/>
        </w:rPr>
      </w:pPr>
    </w:p>
    <w:p w:rsidR="00C547A0" w:rsidRPr="00C45997" w:rsidRDefault="0040192A">
      <w:pPr>
        <w:rPr>
          <w:rFonts w:ascii="Times New Roman" w:hAnsi="Times New Roman" w:cs="Times New Roman"/>
          <w:i/>
          <w:color w:val="E36C0A" w:themeColor="accent6" w:themeShade="BF"/>
          <w:sz w:val="32"/>
          <w:szCs w:val="32"/>
        </w:rPr>
      </w:pPr>
      <w:r w:rsidRPr="0040192A">
        <w:rPr>
          <w:rFonts w:ascii="Times New Roman" w:hAnsi="Times New Roman" w:cs="Times New Roman"/>
          <w:b/>
          <w:i/>
          <w:color w:val="E36C0A" w:themeColor="accent6" w:themeShade="BF"/>
          <w:sz w:val="32"/>
          <w:szCs w:val="32"/>
        </w:rPr>
        <w:t>1)</w:t>
      </w:r>
      <w:r w:rsidR="00C547A0" w:rsidRPr="0040192A">
        <w:rPr>
          <w:rFonts w:ascii="Times New Roman" w:hAnsi="Times New Roman" w:cs="Times New Roman"/>
          <w:b/>
          <w:i/>
          <w:color w:val="E36C0A" w:themeColor="accent6" w:themeShade="BF"/>
          <w:sz w:val="32"/>
          <w:szCs w:val="32"/>
        </w:rPr>
        <w:t>Δεν ντρέπομαι πια</w:t>
      </w:r>
    </w:p>
    <w:p w:rsidR="00C547A0" w:rsidRPr="0040192A" w:rsidRDefault="0040192A">
      <w:pPr>
        <w:rPr>
          <w:rFonts w:ascii="Times New Roman" w:hAnsi="Times New Roman" w:cs="Times New Roman"/>
          <w:b/>
          <w:i/>
          <w:color w:val="E36C0A" w:themeColor="accent6" w:themeShade="BF"/>
          <w:sz w:val="32"/>
          <w:szCs w:val="32"/>
        </w:rPr>
      </w:pPr>
      <w:r w:rsidRPr="0040192A">
        <w:rPr>
          <w:rFonts w:ascii="Times New Roman" w:hAnsi="Times New Roman" w:cs="Times New Roman"/>
          <w:b/>
          <w:i/>
          <w:color w:val="E36C0A" w:themeColor="accent6" w:themeShade="BF"/>
          <w:sz w:val="32"/>
          <w:szCs w:val="32"/>
        </w:rPr>
        <w:t>2)</w:t>
      </w:r>
      <w:r w:rsidR="00C547A0" w:rsidRPr="0040192A">
        <w:rPr>
          <w:rFonts w:ascii="Times New Roman" w:hAnsi="Times New Roman" w:cs="Times New Roman"/>
          <w:b/>
          <w:i/>
          <w:color w:val="E36C0A" w:themeColor="accent6" w:themeShade="BF"/>
          <w:sz w:val="32"/>
          <w:szCs w:val="32"/>
        </w:rPr>
        <w:t>Ένας σπέσιαλ ήρωας</w:t>
      </w:r>
    </w:p>
    <w:p w:rsidR="00C547A0" w:rsidRPr="0040192A" w:rsidRDefault="00C547A0">
      <w:pPr>
        <w:rPr>
          <w:rFonts w:ascii="Times New Roman" w:hAnsi="Times New Roman" w:cs="Times New Roman"/>
          <w:b/>
          <w:i/>
          <w:color w:val="E36C0A" w:themeColor="accent6" w:themeShade="BF"/>
          <w:sz w:val="32"/>
          <w:szCs w:val="32"/>
        </w:rPr>
      </w:pPr>
      <w:r w:rsidRPr="0040192A">
        <w:rPr>
          <w:rFonts w:ascii="Times New Roman" w:hAnsi="Times New Roman" w:cs="Times New Roman"/>
          <w:b/>
          <w:i/>
          <w:color w:val="E36C0A" w:themeColor="accent6" w:themeShade="BF"/>
          <w:sz w:val="32"/>
          <w:szCs w:val="32"/>
        </w:rPr>
        <w:t xml:space="preserve"> </w:t>
      </w:r>
      <w:r w:rsidR="0040192A" w:rsidRPr="0040192A">
        <w:rPr>
          <w:rFonts w:ascii="Times New Roman" w:hAnsi="Times New Roman" w:cs="Times New Roman"/>
          <w:b/>
          <w:i/>
          <w:color w:val="E36C0A" w:themeColor="accent6" w:themeShade="BF"/>
          <w:sz w:val="32"/>
          <w:szCs w:val="32"/>
        </w:rPr>
        <w:t>3)</w:t>
      </w:r>
      <w:r w:rsidRPr="0040192A">
        <w:rPr>
          <w:rFonts w:ascii="Times New Roman" w:hAnsi="Times New Roman" w:cs="Times New Roman"/>
          <w:b/>
          <w:i/>
          <w:color w:val="E36C0A" w:themeColor="accent6" w:themeShade="BF"/>
          <w:sz w:val="32"/>
          <w:szCs w:val="32"/>
        </w:rPr>
        <w:t>Ποιός σκότωσε το σκύλο τα μεσάνυχτα</w:t>
      </w:r>
    </w:p>
    <w:p w:rsidR="00C547A0" w:rsidRDefault="0040192A">
      <w:pPr>
        <w:rPr>
          <w:rFonts w:ascii="Times New Roman" w:hAnsi="Times New Roman" w:cs="Times New Roman"/>
          <w:b/>
          <w:i/>
          <w:color w:val="E36C0A" w:themeColor="accent6" w:themeShade="BF"/>
          <w:sz w:val="32"/>
          <w:szCs w:val="32"/>
        </w:rPr>
      </w:pPr>
      <w:r w:rsidRPr="0040192A">
        <w:rPr>
          <w:rFonts w:ascii="Times New Roman" w:hAnsi="Times New Roman" w:cs="Times New Roman"/>
          <w:b/>
          <w:i/>
          <w:color w:val="E36C0A" w:themeColor="accent6" w:themeShade="BF"/>
          <w:sz w:val="32"/>
          <w:szCs w:val="32"/>
        </w:rPr>
        <w:t>4)</w:t>
      </w:r>
      <w:r w:rsidR="00C547A0" w:rsidRPr="0040192A">
        <w:rPr>
          <w:rFonts w:ascii="Times New Roman" w:hAnsi="Times New Roman" w:cs="Times New Roman"/>
          <w:b/>
          <w:i/>
          <w:color w:val="E36C0A" w:themeColor="accent6" w:themeShade="BF"/>
          <w:sz w:val="32"/>
          <w:szCs w:val="32"/>
        </w:rPr>
        <w:t>Ο κολλητός μου έχει Άσπεργκερ. Ε, και;</w:t>
      </w:r>
    </w:p>
    <w:p w:rsidR="00C45997" w:rsidRDefault="00C45997">
      <w:pPr>
        <w:rPr>
          <w:rFonts w:ascii="Times New Roman" w:hAnsi="Times New Roman" w:cs="Times New Roman"/>
          <w:b/>
          <w:i/>
          <w:color w:val="E36C0A" w:themeColor="accent6" w:themeShade="BF"/>
          <w:sz w:val="32"/>
          <w:szCs w:val="32"/>
        </w:rPr>
      </w:pPr>
    </w:p>
    <w:p w:rsidR="00C45997" w:rsidRDefault="00C45997" w:rsidP="00C45997">
      <w:pPr>
        <w:jc w:val="center"/>
        <w:rPr>
          <w:rFonts w:ascii="Times New Roman" w:hAnsi="Times New Roman" w:cs="Times New Roman"/>
          <w:b/>
          <w:i/>
          <w:color w:val="7030A0"/>
          <w:sz w:val="40"/>
          <w:szCs w:val="40"/>
        </w:rPr>
      </w:pPr>
      <w:r w:rsidRPr="00C45997">
        <w:rPr>
          <w:rFonts w:ascii="Times New Roman" w:hAnsi="Times New Roman" w:cs="Times New Roman"/>
          <w:b/>
          <w:i/>
          <w:color w:val="7030A0"/>
          <w:sz w:val="40"/>
          <w:szCs w:val="40"/>
        </w:rPr>
        <w:t>Η Παγκόσμια Ημέρα Παιδικού Βιβλίου</w:t>
      </w:r>
    </w:p>
    <w:p w:rsidR="00C45997" w:rsidRPr="00C45997" w:rsidRDefault="00787544" w:rsidP="00C45997">
      <w:pPr>
        <w:jc w:val="center"/>
        <w:rPr>
          <w:rFonts w:ascii="Times New Roman" w:hAnsi="Times New Roman" w:cs="Times New Roman"/>
          <w:b/>
          <w:i/>
          <w:color w:val="7030A0"/>
          <w:sz w:val="40"/>
          <w:szCs w:val="40"/>
        </w:rPr>
      </w:pPr>
      <w:r>
        <w:rPr>
          <w:rFonts w:ascii="Times New Roman" w:hAnsi="Times New Roman" w:cs="Times New Roman"/>
          <w:b/>
          <w:i/>
          <w:noProof/>
          <w:color w:val="7030A0"/>
          <w:sz w:val="40"/>
          <w:szCs w:val="40"/>
          <w:lang w:eastAsia="el-GR"/>
        </w:rPr>
        <w:drawing>
          <wp:inline distT="0" distB="0" distL="0" distR="0">
            <wp:extent cx="5274310" cy="3298510"/>
            <wp:effectExtent l="19050" t="0" r="2540" b="0"/>
            <wp:docPr id="18" name="Εικόνα 16" descr="C:\Users\Natassa\Desktop\εικονα βιβλι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Natassa\Desktop\εικονα βιβλιο.jpg"/>
                    <pic:cNvPicPr>
                      <a:picLocks noChangeAspect="1" noChangeArrowheads="1"/>
                    </pic:cNvPicPr>
                  </pic:nvPicPr>
                  <pic:blipFill>
                    <a:blip r:embed="rId16"/>
                    <a:srcRect/>
                    <a:stretch>
                      <a:fillRect/>
                    </a:stretch>
                  </pic:blipFill>
                  <pic:spPr bwMode="auto">
                    <a:xfrm>
                      <a:off x="0" y="0"/>
                      <a:ext cx="5274310" cy="3298510"/>
                    </a:xfrm>
                    <a:prstGeom prst="rect">
                      <a:avLst/>
                    </a:prstGeom>
                    <a:noFill/>
                    <a:ln w="9525">
                      <a:noFill/>
                      <a:miter lim="800000"/>
                      <a:headEnd/>
                      <a:tailEnd/>
                    </a:ln>
                  </pic:spPr>
                </pic:pic>
              </a:graphicData>
            </a:graphic>
          </wp:inline>
        </w:drawing>
      </w:r>
    </w:p>
    <w:p w:rsidR="00C45997" w:rsidRPr="00AD04EB" w:rsidRDefault="00C45997">
      <w:pPr>
        <w:rPr>
          <w:rFonts w:ascii="Times New Roman" w:hAnsi="Times New Roman" w:cs="Times New Roman"/>
          <w:i/>
          <w:color w:val="000000" w:themeColor="text1"/>
          <w:sz w:val="32"/>
          <w:szCs w:val="32"/>
          <w:shd w:val="clear" w:color="auto" w:fill="FFFFFF"/>
        </w:rPr>
      </w:pPr>
      <w:r w:rsidRPr="00881AD5">
        <w:rPr>
          <w:rFonts w:ascii="Times New Roman" w:hAnsi="Times New Roman" w:cs="Times New Roman"/>
          <w:i/>
          <w:color w:val="000000" w:themeColor="text1"/>
          <w:sz w:val="32"/>
          <w:szCs w:val="32"/>
          <w:shd w:val="clear" w:color="auto" w:fill="FFFFFF"/>
        </w:rPr>
        <w:t xml:space="preserve">    Στις 2 Απριλίου είναι η Παγκόσμια Ημέρα Παιδικού Βιβλίου. Είναι η ημέρα που γεννήθηκε ο μεγάλος Δανός παραμυθάς </w:t>
      </w:r>
      <w:r w:rsidRPr="00881AD5">
        <w:rPr>
          <w:rStyle w:val="a3"/>
          <w:rFonts w:ascii="Times New Roman" w:hAnsi="Times New Roman" w:cs="Times New Roman"/>
          <w:i/>
          <w:color w:val="7030A0"/>
          <w:sz w:val="32"/>
          <w:szCs w:val="32"/>
          <w:bdr w:val="none" w:sz="0" w:space="0" w:color="auto" w:frame="1"/>
          <w:shd w:val="clear" w:color="auto" w:fill="FFFFFF"/>
        </w:rPr>
        <w:t>Χανς Κρίστιαν Άντερσεν</w:t>
      </w:r>
      <w:r w:rsidRPr="00881AD5">
        <w:rPr>
          <w:rFonts w:ascii="Times New Roman" w:hAnsi="Times New Roman" w:cs="Times New Roman"/>
          <w:i/>
          <w:color w:val="000000" w:themeColor="text1"/>
          <w:sz w:val="32"/>
          <w:szCs w:val="32"/>
          <w:shd w:val="clear" w:color="auto" w:fill="FFFFFF"/>
        </w:rPr>
        <w:t xml:space="preserve">. Την καθιέρωσε η </w:t>
      </w:r>
      <w:r w:rsidRPr="00881AD5">
        <w:rPr>
          <w:rStyle w:val="a3"/>
          <w:rFonts w:ascii="Times New Roman" w:hAnsi="Times New Roman" w:cs="Times New Roman"/>
          <w:i/>
          <w:color w:val="000000" w:themeColor="text1"/>
          <w:sz w:val="32"/>
          <w:szCs w:val="32"/>
          <w:bdr w:val="none" w:sz="0" w:space="0" w:color="auto" w:frame="1"/>
          <w:shd w:val="clear" w:color="auto" w:fill="FFFFFF"/>
        </w:rPr>
        <w:t>Διεθνής Οργάνωση Βιβλίων για τη Νεότητα</w:t>
      </w:r>
      <w:r w:rsidRPr="00881AD5">
        <w:rPr>
          <w:rFonts w:ascii="Times New Roman" w:hAnsi="Times New Roman" w:cs="Times New Roman"/>
          <w:i/>
          <w:color w:val="000000" w:themeColor="text1"/>
          <w:sz w:val="32"/>
          <w:szCs w:val="32"/>
          <w:shd w:val="clear" w:color="auto" w:fill="FFFFFF"/>
        </w:rPr>
        <w:t xml:space="preserve"> (Ιnternational </w:t>
      </w:r>
      <w:r w:rsidRPr="00881AD5">
        <w:rPr>
          <w:rFonts w:ascii="Times New Roman" w:hAnsi="Times New Roman" w:cs="Times New Roman"/>
          <w:b/>
          <w:i/>
          <w:color w:val="000000" w:themeColor="text1"/>
          <w:sz w:val="32"/>
          <w:szCs w:val="32"/>
          <w:shd w:val="clear" w:color="auto" w:fill="FFFFFF"/>
        </w:rPr>
        <w:t>Board on Books for Young People – ΙΒΒΥ) το 1966.</w:t>
      </w:r>
    </w:p>
    <w:p w:rsidR="00C45997" w:rsidRPr="00881AD5" w:rsidRDefault="00AD04EB">
      <w:pPr>
        <w:rPr>
          <w:rFonts w:ascii="Times New Roman" w:hAnsi="Times New Roman" w:cs="Times New Roman"/>
          <w:i/>
          <w:color w:val="000000" w:themeColor="text1"/>
          <w:sz w:val="32"/>
          <w:szCs w:val="32"/>
          <w:shd w:val="clear" w:color="auto" w:fill="FFFFFF"/>
        </w:rPr>
      </w:pPr>
      <w:r>
        <w:rPr>
          <w:rFonts w:ascii="Times New Roman" w:hAnsi="Times New Roman" w:cs="Times New Roman"/>
          <w:i/>
          <w:color w:val="000000" w:themeColor="text1"/>
          <w:sz w:val="32"/>
          <w:szCs w:val="32"/>
          <w:shd w:val="clear" w:color="auto" w:fill="FFFFFF"/>
        </w:rPr>
        <w:t xml:space="preserve">   </w:t>
      </w:r>
      <w:r w:rsidR="00C45997" w:rsidRPr="00881AD5">
        <w:rPr>
          <w:rFonts w:ascii="Times New Roman" w:hAnsi="Times New Roman" w:cs="Times New Roman"/>
          <w:i/>
          <w:color w:val="000000" w:themeColor="text1"/>
          <w:sz w:val="32"/>
          <w:szCs w:val="32"/>
          <w:shd w:val="clear" w:color="auto" w:fill="FFFFFF"/>
        </w:rPr>
        <w:t xml:space="preserve">Το βιβλίο είναι ένα παράθυρο, ένας </w:t>
      </w:r>
      <w:r>
        <w:rPr>
          <w:rFonts w:ascii="Times New Roman" w:hAnsi="Times New Roman" w:cs="Times New Roman"/>
          <w:i/>
          <w:color w:val="000000" w:themeColor="text1"/>
          <w:sz w:val="32"/>
          <w:szCs w:val="32"/>
          <w:shd w:val="clear" w:color="auto" w:fill="FFFFFF"/>
        </w:rPr>
        <w:t xml:space="preserve">καλός </w:t>
      </w:r>
      <w:r w:rsidR="00C45997" w:rsidRPr="00881AD5">
        <w:rPr>
          <w:rFonts w:ascii="Times New Roman" w:hAnsi="Times New Roman" w:cs="Times New Roman"/>
          <w:i/>
          <w:color w:val="000000" w:themeColor="text1"/>
          <w:sz w:val="32"/>
          <w:szCs w:val="32"/>
          <w:shd w:val="clear" w:color="auto" w:fill="FFFFFF"/>
        </w:rPr>
        <w:t xml:space="preserve">φίλος, ένα ταξίδι με την φαντασία μας. Κάθε χρόνο γιορτάζουμε με αφηγήσεις </w:t>
      </w:r>
      <w:r w:rsidR="00C45997" w:rsidRPr="00881AD5">
        <w:rPr>
          <w:rFonts w:ascii="Times New Roman" w:hAnsi="Times New Roman" w:cs="Times New Roman"/>
          <w:i/>
          <w:color w:val="000000" w:themeColor="text1"/>
          <w:sz w:val="32"/>
          <w:szCs w:val="32"/>
          <w:shd w:val="clear" w:color="auto" w:fill="FFFFFF"/>
        </w:rPr>
        <w:lastRenderedPageBreak/>
        <w:t xml:space="preserve">παραμυθιών, εκδηλώσεις και δράσεις για να τονίσουμε την αξία του σε μικρούς και μεγάλους. </w:t>
      </w:r>
    </w:p>
    <w:p w:rsidR="00787544" w:rsidRPr="00881AD5" w:rsidRDefault="00787544">
      <w:pPr>
        <w:rPr>
          <w:rFonts w:ascii="Times New Roman" w:hAnsi="Times New Roman" w:cs="Times New Roman"/>
          <w:i/>
          <w:color w:val="000000" w:themeColor="text1"/>
          <w:sz w:val="32"/>
          <w:szCs w:val="32"/>
          <w:shd w:val="clear" w:color="auto" w:fill="FFFFFF"/>
        </w:rPr>
      </w:pPr>
      <w:r w:rsidRPr="00881AD5">
        <w:rPr>
          <w:rFonts w:ascii="Times New Roman" w:hAnsi="Times New Roman" w:cs="Times New Roman"/>
          <w:i/>
          <w:noProof/>
          <w:color w:val="000000" w:themeColor="text1"/>
          <w:sz w:val="32"/>
          <w:szCs w:val="32"/>
          <w:shd w:val="clear" w:color="auto" w:fill="FFFFFF"/>
          <w:lang w:eastAsia="el-GR"/>
        </w:rPr>
        <w:drawing>
          <wp:inline distT="0" distB="0" distL="0" distR="0">
            <wp:extent cx="5200650" cy="2505075"/>
            <wp:effectExtent l="19050" t="0" r="0" b="0"/>
            <wp:docPr id="19" name="Εικόνα 17" descr="C:\Users\Natassa\Desktop\παραθυρ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Natassa\Desktop\παραθυρο.jpg"/>
                    <pic:cNvPicPr>
                      <a:picLocks noChangeAspect="1" noChangeArrowheads="1"/>
                    </pic:cNvPicPr>
                  </pic:nvPicPr>
                  <pic:blipFill>
                    <a:blip r:embed="rId17"/>
                    <a:srcRect/>
                    <a:stretch>
                      <a:fillRect/>
                    </a:stretch>
                  </pic:blipFill>
                  <pic:spPr bwMode="auto">
                    <a:xfrm>
                      <a:off x="0" y="0"/>
                      <a:ext cx="5200650" cy="2505075"/>
                    </a:xfrm>
                    <a:prstGeom prst="rect">
                      <a:avLst/>
                    </a:prstGeom>
                    <a:noFill/>
                    <a:ln w="9525">
                      <a:noFill/>
                      <a:miter lim="800000"/>
                      <a:headEnd/>
                      <a:tailEnd/>
                    </a:ln>
                  </pic:spPr>
                </pic:pic>
              </a:graphicData>
            </a:graphic>
          </wp:inline>
        </w:drawing>
      </w:r>
    </w:p>
    <w:p w:rsidR="00787544" w:rsidRPr="00AD04EB" w:rsidRDefault="00787544">
      <w:pPr>
        <w:rPr>
          <w:rFonts w:ascii="Times New Roman" w:hAnsi="Times New Roman" w:cs="Times New Roman"/>
          <w:i/>
          <w:color w:val="7030A0"/>
          <w:sz w:val="32"/>
          <w:szCs w:val="32"/>
          <w:shd w:val="clear" w:color="auto" w:fill="FFFFFF"/>
        </w:rPr>
      </w:pPr>
    </w:p>
    <w:p w:rsidR="00787544" w:rsidRDefault="00787544" w:rsidP="00AD04EB">
      <w:pPr>
        <w:spacing w:after="0" w:line="240" w:lineRule="auto"/>
        <w:jc w:val="center"/>
        <w:rPr>
          <w:rFonts w:ascii="Times New Roman" w:eastAsia="Times New Roman" w:hAnsi="Times New Roman" w:cs="Times New Roman"/>
          <w:b/>
          <w:bCs/>
          <w:i/>
          <w:color w:val="7030A0"/>
          <w:sz w:val="40"/>
          <w:szCs w:val="40"/>
          <w:lang w:eastAsia="el-GR"/>
        </w:rPr>
      </w:pPr>
      <w:r w:rsidRPr="00AD04EB">
        <w:rPr>
          <w:rFonts w:ascii="Times New Roman" w:eastAsia="Times New Roman" w:hAnsi="Times New Roman" w:cs="Times New Roman"/>
          <w:b/>
          <w:bCs/>
          <w:i/>
          <w:color w:val="7030A0"/>
          <w:sz w:val="40"/>
          <w:szCs w:val="40"/>
          <w:lang w:eastAsia="el-GR"/>
        </w:rPr>
        <w:t>Μήνυμα της Υπουργού Πολιτισμού και Αθλητισμού κας Λίνας Μενδώνη</w:t>
      </w:r>
    </w:p>
    <w:p w:rsidR="00AD04EB" w:rsidRPr="00787544" w:rsidRDefault="00AD04EB" w:rsidP="00AD04EB">
      <w:pPr>
        <w:spacing w:after="0" w:line="240" w:lineRule="auto"/>
        <w:jc w:val="center"/>
        <w:rPr>
          <w:rFonts w:ascii="Times New Roman" w:eastAsia="Times New Roman" w:hAnsi="Times New Roman" w:cs="Times New Roman"/>
          <w:i/>
          <w:color w:val="7030A0"/>
          <w:sz w:val="40"/>
          <w:szCs w:val="40"/>
          <w:lang w:eastAsia="el-GR"/>
        </w:rPr>
      </w:pPr>
    </w:p>
    <w:p w:rsidR="00787544" w:rsidRPr="00787544" w:rsidRDefault="00787544" w:rsidP="00787544">
      <w:pPr>
        <w:shd w:val="clear" w:color="auto" w:fill="FFFFFF"/>
        <w:spacing w:after="0" w:line="300" w:lineRule="atLeast"/>
        <w:rPr>
          <w:rFonts w:ascii="Times New Roman" w:eastAsia="Times New Roman" w:hAnsi="Times New Roman" w:cs="Times New Roman"/>
          <w:i/>
          <w:color w:val="111111"/>
          <w:sz w:val="32"/>
          <w:szCs w:val="32"/>
          <w:lang w:eastAsia="el-GR"/>
        </w:rPr>
      </w:pPr>
      <w:r w:rsidRPr="00881AD5">
        <w:rPr>
          <w:rFonts w:ascii="Times New Roman" w:eastAsia="Times New Roman" w:hAnsi="Times New Roman" w:cs="Times New Roman"/>
          <w:i/>
          <w:color w:val="111111"/>
          <w:sz w:val="32"/>
          <w:szCs w:val="32"/>
          <w:lang w:eastAsia="el-GR"/>
        </w:rPr>
        <w:t xml:space="preserve">    </w:t>
      </w:r>
      <w:r w:rsidRPr="00787544">
        <w:rPr>
          <w:rFonts w:ascii="Times New Roman" w:eastAsia="Times New Roman" w:hAnsi="Times New Roman" w:cs="Times New Roman"/>
          <w:i/>
          <w:color w:val="111111"/>
          <w:sz w:val="32"/>
          <w:szCs w:val="32"/>
          <w:lang w:eastAsia="el-GR"/>
        </w:rPr>
        <w:t>Στα γενέθλια του Χανς Κρίστιαν Άντερσεν, 2 Απρίλη 1805, αρμόζει η γιορτή της Παγκόσμιας ημέρας  του Παιδικού Βιβλίου. Ο Άντερσεν δεν μπόρεσε να μάθει την τέχνη του πατέρα του, που ήταν τσαγκάρης. Έγινε όμως ο μάγος της αφήγησης των παραμυθιών, δίνοντας στις λέξεις του φτερά που συναρπάζουν τη φαντασία των παιδιών. Μεγαλώσαμε με τα λυπημένα του</w:t>
      </w:r>
      <w:r w:rsidRPr="00787544">
        <w:rPr>
          <w:rFonts w:ascii="Times New Roman" w:eastAsia="Times New Roman" w:hAnsi="Times New Roman" w:cs="Times New Roman"/>
          <w:i/>
          <w:color w:val="000000" w:themeColor="text1"/>
          <w:sz w:val="32"/>
          <w:szCs w:val="32"/>
          <w:lang w:eastAsia="el-GR"/>
        </w:rPr>
        <w:t xml:space="preserve"> παραμύθια</w:t>
      </w:r>
      <w:r w:rsidRPr="00787544">
        <w:rPr>
          <w:rFonts w:ascii="Times New Roman" w:eastAsia="Times New Roman" w:hAnsi="Times New Roman" w:cs="Times New Roman"/>
          <w:i/>
          <w:color w:val="111111"/>
          <w:sz w:val="32"/>
          <w:szCs w:val="32"/>
          <w:lang w:eastAsia="el-GR"/>
        </w:rPr>
        <w:t>. </w:t>
      </w:r>
    </w:p>
    <w:p w:rsidR="00787544" w:rsidRPr="00787544" w:rsidRDefault="00787544" w:rsidP="00787544">
      <w:pPr>
        <w:shd w:val="clear" w:color="auto" w:fill="FFFFFF"/>
        <w:spacing w:after="0" w:line="300" w:lineRule="atLeast"/>
        <w:rPr>
          <w:rFonts w:ascii="Times New Roman" w:eastAsia="Times New Roman" w:hAnsi="Times New Roman" w:cs="Times New Roman"/>
          <w:i/>
          <w:color w:val="111111"/>
          <w:sz w:val="32"/>
          <w:szCs w:val="32"/>
          <w:lang w:eastAsia="el-GR"/>
        </w:rPr>
      </w:pPr>
      <w:r w:rsidRPr="00881AD5">
        <w:rPr>
          <w:rFonts w:ascii="Times New Roman" w:eastAsia="Times New Roman" w:hAnsi="Times New Roman" w:cs="Times New Roman"/>
          <w:i/>
          <w:color w:val="111111"/>
          <w:sz w:val="32"/>
          <w:szCs w:val="32"/>
          <w:lang w:eastAsia="el-GR"/>
        </w:rPr>
        <w:t xml:space="preserve">    </w:t>
      </w:r>
      <w:r w:rsidRPr="00787544">
        <w:rPr>
          <w:rFonts w:ascii="Times New Roman" w:eastAsia="Times New Roman" w:hAnsi="Times New Roman" w:cs="Times New Roman"/>
          <w:i/>
          <w:color w:val="111111"/>
          <w:sz w:val="32"/>
          <w:szCs w:val="32"/>
          <w:lang w:eastAsia="el-GR"/>
        </w:rPr>
        <w:t>Η σχέση μας με το βιβλίο στη μικρή ηλικία ανοίγει παράθυρο στις λέξεις και στη μαγεία της γλώσσας, χαρίζοντας μας την περιπλάνηση στους κόσμους των παραμυθιών. Η περιπέτεια της αφήγησης  προσφέρει όσα χρειάζεται ένα παιδί για να κατανοήσει τον χρόνο που συμπορεύεται με την εξέλιξη της ιστορίας και τη γέννηση πρωτόγνωρων συναισθημάτων.</w:t>
      </w:r>
    </w:p>
    <w:p w:rsidR="00787544" w:rsidRPr="00787544" w:rsidRDefault="00787544" w:rsidP="00787544">
      <w:pPr>
        <w:shd w:val="clear" w:color="auto" w:fill="FFFFFF"/>
        <w:spacing w:after="0" w:line="300" w:lineRule="atLeast"/>
        <w:rPr>
          <w:rFonts w:ascii="Times New Roman" w:eastAsia="Times New Roman" w:hAnsi="Times New Roman" w:cs="Times New Roman"/>
          <w:i/>
          <w:color w:val="111111"/>
          <w:sz w:val="32"/>
          <w:szCs w:val="32"/>
          <w:lang w:eastAsia="el-GR"/>
        </w:rPr>
      </w:pPr>
      <w:r w:rsidRPr="00787544">
        <w:rPr>
          <w:rFonts w:ascii="Times New Roman" w:eastAsia="Times New Roman" w:hAnsi="Times New Roman" w:cs="Times New Roman"/>
          <w:i/>
          <w:color w:val="111111"/>
          <w:sz w:val="32"/>
          <w:szCs w:val="32"/>
          <w:lang w:eastAsia="el-GR"/>
        </w:rPr>
        <w:t>Το βιβλίο είναι παιδεία. Συνεισφέρει στη δημιουργία της προσωπικότητας, στην κατανόηση του άλλου, στον έλεγχο του εγώ. Είναι η είσοδος στην ομάδα του εμείς, από τη μικρή ηλικία. Δημιουργεί πολίτες με ευθύνη, κοινωνικές δεξιότητες και ιδίως χωρίς προκαταλήψεις.</w:t>
      </w:r>
    </w:p>
    <w:p w:rsidR="00787544" w:rsidRPr="00787544" w:rsidRDefault="00787544" w:rsidP="00787544">
      <w:pPr>
        <w:shd w:val="clear" w:color="auto" w:fill="FFFFFF"/>
        <w:spacing w:after="0" w:line="300" w:lineRule="atLeast"/>
        <w:rPr>
          <w:rFonts w:ascii="Times New Roman" w:eastAsia="Times New Roman" w:hAnsi="Times New Roman" w:cs="Times New Roman"/>
          <w:i/>
          <w:color w:val="111111"/>
          <w:sz w:val="32"/>
          <w:szCs w:val="32"/>
          <w:lang w:eastAsia="el-GR"/>
        </w:rPr>
      </w:pPr>
      <w:r w:rsidRPr="00881AD5">
        <w:rPr>
          <w:rFonts w:ascii="Times New Roman" w:eastAsia="Times New Roman" w:hAnsi="Times New Roman" w:cs="Times New Roman"/>
          <w:i/>
          <w:color w:val="111111"/>
          <w:sz w:val="32"/>
          <w:szCs w:val="32"/>
          <w:lang w:eastAsia="el-GR"/>
        </w:rPr>
        <w:lastRenderedPageBreak/>
        <w:t xml:space="preserve">    </w:t>
      </w:r>
      <w:r w:rsidRPr="00787544">
        <w:rPr>
          <w:rFonts w:ascii="Times New Roman" w:eastAsia="Times New Roman" w:hAnsi="Times New Roman" w:cs="Times New Roman"/>
          <w:i/>
          <w:color w:val="111111"/>
          <w:sz w:val="32"/>
          <w:szCs w:val="32"/>
          <w:lang w:eastAsia="el-GR"/>
        </w:rPr>
        <w:t>Έλληνες συγγραφείς παιδικών βιβλίων ταλαντούχοι και ευφάνταστοι, εικονογράφοι, ικανοί και δημιουργικοί, που διακρίνονται διεθνώς, κάνουν πλούσια τη μέρα των παιδιών μας, ξεκολλώντας τα από την ηλεκτρονική εικόνα που δεν αφήνει περιθώρια στη δημιουργική φαντασία τους. Ο ρόλος της διαμεσολάβησης του συγγραφέα ανάμεσα στο παιδί και στο φανταστικό είναι μεγάλη ευθύνη.</w:t>
      </w:r>
    </w:p>
    <w:p w:rsidR="00787544" w:rsidRPr="00881AD5" w:rsidRDefault="00787544" w:rsidP="00787544">
      <w:pPr>
        <w:shd w:val="clear" w:color="auto" w:fill="FFFFFF"/>
        <w:spacing w:after="0" w:line="300" w:lineRule="atLeast"/>
        <w:rPr>
          <w:rFonts w:ascii="Times New Roman" w:eastAsia="Times New Roman" w:hAnsi="Times New Roman" w:cs="Times New Roman"/>
          <w:i/>
          <w:color w:val="111111"/>
          <w:sz w:val="32"/>
          <w:szCs w:val="32"/>
          <w:lang w:eastAsia="el-GR"/>
        </w:rPr>
      </w:pPr>
      <w:r w:rsidRPr="00881AD5">
        <w:rPr>
          <w:rFonts w:ascii="Times New Roman" w:eastAsia="Times New Roman" w:hAnsi="Times New Roman" w:cs="Times New Roman"/>
          <w:i/>
          <w:color w:val="111111"/>
          <w:sz w:val="32"/>
          <w:szCs w:val="32"/>
          <w:lang w:eastAsia="el-GR"/>
        </w:rPr>
        <w:t xml:space="preserve">    </w:t>
      </w:r>
      <w:r w:rsidRPr="00787544">
        <w:rPr>
          <w:rFonts w:ascii="Times New Roman" w:eastAsia="Times New Roman" w:hAnsi="Times New Roman" w:cs="Times New Roman"/>
          <w:i/>
          <w:color w:val="111111"/>
          <w:sz w:val="32"/>
          <w:szCs w:val="32"/>
          <w:lang w:eastAsia="el-GR"/>
        </w:rPr>
        <w:t>Και σήμερα «Μένουμε σπίτι». Είναι καλή αφορμή, καθώς περνάμε περισσότερο χρόνο με την οικογένεια, να αποκαλύψουμε στα παιδιά τους ελεύθερους, ανοιχτούς, διάπλατους κόσμους που θα ανοίγονται  πάντα μπροστά τους, μέσα από τις σελίδες του βιβλίου.</w:t>
      </w:r>
    </w:p>
    <w:p w:rsidR="00787544" w:rsidRDefault="00787544" w:rsidP="00787544">
      <w:pPr>
        <w:shd w:val="clear" w:color="auto" w:fill="FFFFFF"/>
        <w:spacing w:after="0" w:line="300" w:lineRule="atLeast"/>
        <w:rPr>
          <w:rFonts w:ascii="Times New Roman" w:eastAsia="Times New Roman" w:hAnsi="Times New Roman" w:cs="Times New Roman"/>
          <w:color w:val="111111"/>
          <w:sz w:val="32"/>
          <w:szCs w:val="32"/>
          <w:lang w:eastAsia="el-GR"/>
        </w:rPr>
      </w:pPr>
    </w:p>
    <w:p w:rsidR="00044202" w:rsidRDefault="00044202" w:rsidP="00044202">
      <w:pPr>
        <w:shd w:val="clear" w:color="auto" w:fill="FFFFFF"/>
        <w:spacing w:after="0" w:line="300" w:lineRule="atLeast"/>
        <w:jc w:val="center"/>
        <w:rPr>
          <w:rFonts w:ascii="Times New Roman" w:eastAsia="Times New Roman" w:hAnsi="Times New Roman" w:cs="Times New Roman"/>
          <w:b/>
          <w:color w:val="7030A0"/>
          <w:sz w:val="40"/>
          <w:szCs w:val="40"/>
          <w:lang w:eastAsia="el-GR"/>
        </w:rPr>
      </w:pPr>
      <w:r>
        <w:rPr>
          <w:rFonts w:ascii="Times New Roman" w:eastAsia="Times New Roman" w:hAnsi="Times New Roman" w:cs="Times New Roman"/>
          <w:b/>
          <w:color w:val="7030A0"/>
          <w:sz w:val="40"/>
          <w:szCs w:val="40"/>
          <w:lang w:eastAsia="el-GR"/>
        </w:rPr>
        <w:t>Σ</w:t>
      </w:r>
      <w:r w:rsidRPr="00044202">
        <w:rPr>
          <w:rFonts w:ascii="Times New Roman" w:eastAsia="Times New Roman" w:hAnsi="Times New Roman" w:cs="Times New Roman"/>
          <w:b/>
          <w:color w:val="7030A0"/>
          <w:sz w:val="40"/>
          <w:szCs w:val="40"/>
          <w:lang w:eastAsia="el-GR"/>
        </w:rPr>
        <w:t xml:space="preserve">ελίδες με </w:t>
      </w:r>
      <w:r w:rsidRPr="00044202">
        <w:rPr>
          <w:rFonts w:ascii="Times New Roman" w:eastAsia="Times New Roman" w:hAnsi="Times New Roman" w:cs="Times New Roman"/>
          <w:b/>
          <w:color w:val="7030A0"/>
          <w:sz w:val="40"/>
          <w:szCs w:val="40"/>
          <w:lang w:val="en-US" w:eastAsia="el-GR"/>
        </w:rPr>
        <w:t>online</w:t>
      </w:r>
      <w:r w:rsidRPr="00044202">
        <w:rPr>
          <w:rFonts w:ascii="Times New Roman" w:eastAsia="Times New Roman" w:hAnsi="Times New Roman" w:cs="Times New Roman"/>
          <w:b/>
          <w:color w:val="7030A0"/>
          <w:sz w:val="40"/>
          <w:szCs w:val="40"/>
          <w:lang w:eastAsia="el-GR"/>
        </w:rPr>
        <w:t xml:space="preserve"> παιδικά βιβλία:</w:t>
      </w:r>
    </w:p>
    <w:p w:rsidR="00044202" w:rsidRDefault="00044202" w:rsidP="00787544">
      <w:pPr>
        <w:shd w:val="clear" w:color="auto" w:fill="FFFFFF"/>
        <w:spacing w:after="0" w:line="300" w:lineRule="atLeast"/>
        <w:rPr>
          <w:rFonts w:ascii="Times New Roman" w:eastAsia="Times New Roman" w:hAnsi="Times New Roman" w:cs="Times New Roman"/>
          <w:color w:val="111111"/>
          <w:sz w:val="32"/>
          <w:szCs w:val="32"/>
          <w:lang w:eastAsia="el-GR"/>
        </w:rPr>
      </w:pPr>
    </w:p>
    <w:p w:rsidR="00044202" w:rsidRPr="00044202" w:rsidRDefault="00044202" w:rsidP="00044202">
      <w:pPr>
        <w:pStyle w:val="a7"/>
        <w:numPr>
          <w:ilvl w:val="0"/>
          <w:numId w:val="3"/>
        </w:numPr>
        <w:shd w:val="clear" w:color="auto" w:fill="FFFFFF"/>
        <w:spacing w:after="0" w:line="300" w:lineRule="atLeast"/>
        <w:rPr>
          <w:rFonts w:ascii="Times New Roman" w:eastAsia="Times New Roman" w:hAnsi="Times New Roman" w:cs="Times New Roman"/>
          <w:color w:val="111111"/>
          <w:sz w:val="32"/>
          <w:szCs w:val="32"/>
          <w:lang w:eastAsia="el-GR"/>
        </w:rPr>
      </w:pPr>
      <w:r w:rsidRPr="00044202">
        <w:t xml:space="preserve"> </w:t>
      </w:r>
      <w:hyperlink r:id="rId18" w:history="1">
        <w:r>
          <w:rPr>
            <w:rStyle w:val="-"/>
          </w:rPr>
          <w:t>https://www.ebooks4greeks.gr/category/free-ebooks/%CE%B2%CE%B9%CE%B2%CE%BB%CE%B9%CE%B1-%CE%BB%CE%BF%CE%B3%CE%BF%CF%84%CE%B5%CF%87%CE%BD%CE%B9%CE%BA%CE%B1/%CF%80%CE%B1%CE%B9%CE%B4%CE%B9%CE%BA%CE%B7-%CE%BB%CE%BF%CE%B3%CE%BF%CF%84%CE%B5%CF%87%CE%BD%CE%B9%CE%B1</w:t>
        </w:r>
      </w:hyperlink>
    </w:p>
    <w:p w:rsidR="00044202" w:rsidRDefault="00044202" w:rsidP="00787544">
      <w:pPr>
        <w:shd w:val="clear" w:color="auto" w:fill="FFFFFF"/>
        <w:spacing w:after="0" w:line="300" w:lineRule="atLeast"/>
        <w:rPr>
          <w:rFonts w:ascii="Times New Roman" w:eastAsia="Times New Roman" w:hAnsi="Times New Roman" w:cs="Times New Roman"/>
          <w:color w:val="111111"/>
          <w:sz w:val="32"/>
          <w:szCs w:val="32"/>
          <w:lang w:eastAsia="el-GR"/>
        </w:rPr>
      </w:pPr>
    </w:p>
    <w:p w:rsidR="00044202" w:rsidRPr="00D64A0C" w:rsidRDefault="00044202" w:rsidP="00787544">
      <w:pPr>
        <w:pStyle w:val="a7"/>
        <w:numPr>
          <w:ilvl w:val="0"/>
          <w:numId w:val="3"/>
        </w:numPr>
        <w:shd w:val="clear" w:color="auto" w:fill="FFFFFF"/>
        <w:tabs>
          <w:tab w:val="left" w:pos="780"/>
        </w:tabs>
        <w:spacing w:after="0" w:line="300" w:lineRule="atLeast"/>
      </w:pPr>
      <w:hyperlink r:id="rId19" w:history="1">
        <w:r>
          <w:rPr>
            <w:rStyle w:val="-"/>
          </w:rPr>
          <w:t>https://www.helppost.gr/free/ebooks/paidika-vivlia-dimotiko/</w:t>
        </w:r>
      </w:hyperlink>
    </w:p>
    <w:p w:rsidR="00D64A0C" w:rsidRPr="00D64A0C" w:rsidRDefault="00D64A0C" w:rsidP="00D64A0C">
      <w:pPr>
        <w:shd w:val="clear" w:color="auto" w:fill="FFFFFF"/>
        <w:tabs>
          <w:tab w:val="left" w:pos="780"/>
        </w:tabs>
        <w:spacing w:after="0" w:line="300" w:lineRule="atLeast"/>
      </w:pPr>
    </w:p>
    <w:p w:rsidR="00D64A0C" w:rsidRDefault="00D64A0C" w:rsidP="00D64A0C">
      <w:pPr>
        <w:pStyle w:val="a7"/>
        <w:shd w:val="clear" w:color="auto" w:fill="FFFFFF"/>
        <w:tabs>
          <w:tab w:val="left" w:pos="780"/>
        </w:tabs>
        <w:spacing w:after="0" w:line="300" w:lineRule="atLeast"/>
        <w:rPr>
          <w:lang w:val="en-US"/>
        </w:rPr>
      </w:pPr>
    </w:p>
    <w:p w:rsidR="00D64A0C" w:rsidRDefault="00D64A0C" w:rsidP="00D64A0C">
      <w:pPr>
        <w:pStyle w:val="a7"/>
        <w:shd w:val="clear" w:color="auto" w:fill="FFFFFF"/>
        <w:tabs>
          <w:tab w:val="left" w:pos="780"/>
        </w:tabs>
        <w:spacing w:after="0" w:line="300" w:lineRule="atLeast"/>
        <w:rPr>
          <w:b/>
          <w:color w:val="7030A0"/>
          <w:sz w:val="32"/>
          <w:szCs w:val="32"/>
        </w:rPr>
      </w:pPr>
      <w:r w:rsidRPr="00D64A0C">
        <w:rPr>
          <w:b/>
          <w:color w:val="7030A0"/>
          <w:sz w:val="32"/>
          <w:szCs w:val="32"/>
        </w:rPr>
        <w:t>Αξιοποιήστε τον ελεύθερο χρόνο σας σωστά!</w:t>
      </w:r>
    </w:p>
    <w:p w:rsidR="005B0335" w:rsidRPr="00D64A0C" w:rsidRDefault="005B0335" w:rsidP="00D64A0C">
      <w:pPr>
        <w:pStyle w:val="a7"/>
        <w:shd w:val="clear" w:color="auto" w:fill="FFFFFF"/>
        <w:tabs>
          <w:tab w:val="left" w:pos="780"/>
        </w:tabs>
        <w:spacing w:after="0" w:line="300" w:lineRule="atLeast"/>
        <w:rPr>
          <w:b/>
          <w:color w:val="7030A0"/>
          <w:sz w:val="32"/>
          <w:szCs w:val="32"/>
        </w:rPr>
      </w:pPr>
      <w:r>
        <w:rPr>
          <w:b/>
          <w:color w:val="7030A0"/>
          <w:sz w:val="32"/>
          <w:szCs w:val="32"/>
        </w:rPr>
        <w:t>Απολαύστε την συντροφιά τους!</w:t>
      </w:r>
    </w:p>
    <w:sectPr w:rsidR="005B0335" w:rsidRPr="00D64A0C" w:rsidSect="00D96012">
      <w:footerReference w:type="default" r:id="rId20"/>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7567" w:rsidRDefault="00E97567" w:rsidP="0040192A">
      <w:pPr>
        <w:spacing w:after="0" w:line="240" w:lineRule="auto"/>
      </w:pPr>
      <w:r>
        <w:separator/>
      </w:r>
    </w:p>
  </w:endnote>
  <w:endnote w:type="continuationSeparator" w:id="1">
    <w:p w:rsidR="00E97567" w:rsidRDefault="00E97567" w:rsidP="0040192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2A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8502204"/>
      <w:docPartObj>
        <w:docPartGallery w:val="Page Numbers (Bottom of Page)"/>
        <w:docPartUnique/>
      </w:docPartObj>
    </w:sdtPr>
    <w:sdtContent>
      <w:p w:rsidR="0040192A" w:rsidRDefault="0040192A">
        <w:pPr>
          <w:pStyle w:val="a6"/>
          <w:jc w:val="right"/>
        </w:pPr>
        <w:fldSimple w:instr=" PAGE   \* MERGEFORMAT ">
          <w:r w:rsidR="005B0335">
            <w:rPr>
              <w:noProof/>
            </w:rPr>
            <w:t>6</w:t>
          </w:r>
        </w:fldSimple>
      </w:p>
    </w:sdtContent>
  </w:sdt>
  <w:p w:rsidR="0040192A" w:rsidRDefault="0040192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7567" w:rsidRDefault="00E97567" w:rsidP="0040192A">
      <w:pPr>
        <w:spacing w:after="0" w:line="240" w:lineRule="auto"/>
      </w:pPr>
      <w:r>
        <w:separator/>
      </w:r>
    </w:p>
  </w:footnote>
  <w:footnote w:type="continuationSeparator" w:id="1">
    <w:p w:rsidR="00E97567" w:rsidRDefault="00E97567" w:rsidP="0040192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5C1C53"/>
    <w:multiLevelType w:val="hybridMultilevel"/>
    <w:tmpl w:val="B6A68842"/>
    <w:lvl w:ilvl="0" w:tplc="04080001">
      <w:start w:val="1"/>
      <w:numFmt w:val="bullet"/>
      <w:lvlText w:val=""/>
      <w:lvlJc w:val="left"/>
      <w:pPr>
        <w:ind w:left="644" w:hanging="360"/>
      </w:pPr>
      <w:rPr>
        <w:rFonts w:ascii="Symbol" w:hAnsi="Symbol" w:hint="default"/>
      </w:rPr>
    </w:lvl>
    <w:lvl w:ilvl="1" w:tplc="04080003" w:tentative="1">
      <w:start w:val="1"/>
      <w:numFmt w:val="bullet"/>
      <w:lvlText w:val="o"/>
      <w:lvlJc w:val="left"/>
      <w:pPr>
        <w:ind w:left="1364" w:hanging="360"/>
      </w:pPr>
      <w:rPr>
        <w:rFonts w:ascii="Courier New" w:hAnsi="Courier New" w:cs="Courier New" w:hint="default"/>
      </w:rPr>
    </w:lvl>
    <w:lvl w:ilvl="2" w:tplc="04080005" w:tentative="1">
      <w:start w:val="1"/>
      <w:numFmt w:val="bullet"/>
      <w:lvlText w:val=""/>
      <w:lvlJc w:val="left"/>
      <w:pPr>
        <w:ind w:left="2084" w:hanging="360"/>
      </w:pPr>
      <w:rPr>
        <w:rFonts w:ascii="Wingdings" w:hAnsi="Wingdings" w:hint="default"/>
      </w:rPr>
    </w:lvl>
    <w:lvl w:ilvl="3" w:tplc="04080001" w:tentative="1">
      <w:start w:val="1"/>
      <w:numFmt w:val="bullet"/>
      <w:lvlText w:val=""/>
      <w:lvlJc w:val="left"/>
      <w:pPr>
        <w:ind w:left="2804" w:hanging="360"/>
      </w:pPr>
      <w:rPr>
        <w:rFonts w:ascii="Symbol" w:hAnsi="Symbol" w:hint="default"/>
      </w:rPr>
    </w:lvl>
    <w:lvl w:ilvl="4" w:tplc="04080003" w:tentative="1">
      <w:start w:val="1"/>
      <w:numFmt w:val="bullet"/>
      <w:lvlText w:val="o"/>
      <w:lvlJc w:val="left"/>
      <w:pPr>
        <w:ind w:left="3524" w:hanging="360"/>
      </w:pPr>
      <w:rPr>
        <w:rFonts w:ascii="Courier New" w:hAnsi="Courier New" w:cs="Courier New" w:hint="default"/>
      </w:rPr>
    </w:lvl>
    <w:lvl w:ilvl="5" w:tplc="04080005" w:tentative="1">
      <w:start w:val="1"/>
      <w:numFmt w:val="bullet"/>
      <w:lvlText w:val=""/>
      <w:lvlJc w:val="left"/>
      <w:pPr>
        <w:ind w:left="4244" w:hanging="360"/>
      </w:pPr>
      <w:rPr>
        <w:rFonts w:ascii="Wingdings" w:hAnsi="Wingdings" w:hint="default"/>
      </w:rPr>
    </w:lvl>
    <w:lvl w:ilvl="6" w:tplc="04080001" w:tentative="1">
      <w:start w:val="1"/>
      <w:numFmt w:val="bullet"/>
      <w:lvlText w:val=""/>
      <w:lvlJc w:val="left"/>
      <w:pPr>
        <w:ind w:left="4964" w:hanging="360"/>
      </w:pPr>
      <w:rPr>
        <w:rFonts w:ascii="Symbol" w:hAnsi="Symbol" w:hint="default"/>
      </w:rPr>
    </w:lvl>
    <w:lvl w:ilvl="7" w:tplc="04080003" w:tentative="1">
      <w:start w:val="1"/>
      <w:numFmt w:val="bullet"/>
      <w:lvlText w:val="o"/>
      <w:lvlJc w:val="left"/>
      <w:pPr>
        <w:ind w:left="5684" w:hanging="360"/>
      </w:pPr>
      <w:rPr>
        <w:rFonts w:ascii="Courier New" w:hAnsi="Courier New" w:cs="Courier New" w:hint="default"/>
      </w:rPr>
    </w:lvl>
    <w:lvl w:ilvl="8" w:tplc="04080005" w:tentative="1">
      <w:start w:val="1"/>
      <w:numFmt w:val="bullet"/>
      <w:lvlText w:val=""/>
      <w:lvlJc w:val="left"/>
      <w:pPr>
        <w:ind w:left="6404" w:hanging="360"/>
      </w:pPr>
      <w:rPr>
        <w:rFonts w:ascii="Wingdings" w:hAnsi="Wingdings" w:hint="default"/>
      </w:rPr>
    </w:lvl>
  </w:abstractNum>
  <w:abstractNum w:abstractNumId="1">
    <w:nsid w:val="46D51064"/>
    <w:multiLevelType w:val="hybridMultilevel"/>
    <w:tmpl w:val="B464D87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nsid w:val="6FA01D64"/>
    <w:multiLevelType w:val="hybridMultilevel"/>
    <w:tmpl w:val="AE36FA2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5D4DB7"/>
    <w:rsid w:val="00044202"/>
    <w:rsid w:val="0040192A"/>
    <w:rsid w:val="005B0335"/>
    <w:rsid w:val="005D4DB7"/>
    <w:rsid w:val="00787544"/>
    <w:rsid w:val="00881AD5"/>
    <w:rsid w:val="0088426C"/>
    <w:rsid w:val="008B3468"/>
    <w:rsid w:val="00AD04EB"/>
    <w:rsid w:val="00C45997"/>
    <w:rsid w:val="00C547A0"/>
    <w:rsid w:val="00D64A0C"/>
    <w:rsid w:val="00D96012"/>
    <w:rsid w:val="00E97567"/>
    <w:rsid w:val="00EC76DA"/>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6012"/>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semiHidden/>
    <w:unhideWhenUsed/>
    <w:rsid w:val="008B3468"/>
    <w:rPr>
      <w:color w:val="0000FF"/>
      <w:u w:val="single"/>
    </w:rPr>
  </w:style>
  <w:style w:type="character" w:styleId="a3">
    <w:name w:val="Strong"/>
    <w:basedOn w:val="a0"/>
    <w:uiPriority w:val="22"/>
    <w:qFormat/>
    <w:rsid w:val="0088426C"/>
    <w:rPr>
      <w:b/>
      <w:bCs/>
    </w:rPr>
  </w:style>
  <w:style w:type="character" w:styleId="-0">
    <w:name w:val="FollowedHyperlink"/>
    <w:basedOn w:val="a0"/>
    <w:uiPriority w:val="99"/>
    <w:semiHidden/>
    <w:unhideWhenUsed/>
    <w:rsid w:val="0088426C"/>
    <w:rPr>
      <w:color w:val="800080" w:themeColor="followedHyperlink"/>
      <w:u w:val="single"/>
    </w:rPr>
  </w:style>
  <w:style w:type="paragraph" w:styleId="a4">
    <w:name w:val="Balloon Text"/>
    <w:basedOn w:val="a"/>
    <w:link w:val="Char"/>
    <w:uiPriority w:val="99"/>
    <w:semiHidden/>
    <w:unhideWhenUsed/>
    <w:rsid w:val="00C547A0"/>
    <w:pPr>
      <w:spacing w:after="0" w:line="240" w:lineRule="auto"/>
    </w:pPr>
    <w:rPr>
      <w:rFonts w:ascii="Tahoma" w:hAnsi="Tahoma" w:cs="Tahoma"/>
      <w:sz w:val="16"/>
      <w:szCs w:val="16"/>
    </w:rPr>
  </w:style>
  <w:style w:type="character" w:customStyle="1" w:styleId="Char">
    <w:name w:val="Κείμενο πλαισίου Char"/>
    <w:basedOn w:val="a0"/>
    <w:link w:val="a4"/>
    <w:uiPriority w:val="99"/>
    <w:semiHidden/>
    <w:rsid w:val="00C547A0"/>
    <w:rPr>
      <w:rFonts w:ascii="Tahoma" w:hAnsi="Tahoma" w:cs="Tahoma"/>
      <w:sz w:val="16"/>
      <w:szCs w:val="16"/>
    </w:rPr>
  </w:style>
  <w:style w:type="paragraph" w:styleId="a5">
    <w:name w:val="header"/>
    <w:basedOn w:val="a"/>
    <w:link w:val="Char0"/>
    <w:uiPriority w:val="99"/>
    <w:semiHidden/>
    <w:unhideWhenUsed/>
    <w:rsid w:val="0040192A"/>
    <w:pPr>
      <w:tabs>
        <w:tab w:val="center" w:pos="4153"/>
        <w:tab w:val="right" w:pos="8306"/>
      </w:tabs>
      <w:spacing w:after="0" w:line="240" w:lineRule="auto"/>
    </w:pPr>
  </w:style>
  <w:style w:type="character" w:customStyle="1" w:styleId="Char0">
    <w:name w:val="Κεφαλίδα Char"/>
    <w:basedOn w:val="a0"/>
    <w:link w:val="a5"/>
    <w:uiPriority w:val="99"/>
    <w:semiHidden/>
    <w:rsid w:val="0040192A"/>
  </w:style>
  <w:style w:type="paragraph" w:styleId="a6">
    <w:name w:val="footer"/>
    <w:basedOn w:val="a"/>
    <w:link w:val="Char1"/>
    <w:uiPriority w:val="99"/>
    <w:unhideWhenUsed/>
    <w:rsid w:val="0040192A"/>
    <w:pPr>
      <w:tabs>
        <w:tab w:val="center" w:pos="4153"/>
        <w:tab w:val="right" w:pos="8306"/>
      </w:tabs>
      <w:spacing w:after="0" w:line="240" w:lineRule="auto"/>
    </w:pPr>
  </w:style>
  <w:style w:type="character" w:customStyle="1" w:styleId="Char1">
    <w:name w:val="Υποσέλιδο Char"/>
    <w:basedOn w:val="a0"/>
    <w:link w:val="a6"/>
    <w:uiPriority w:val="99"/>
    <w:rsid w:val="0040192A"/>
  </w:style>
  <w:style w:type="paragraph" w:styleId="Web">
    <w:name w:val="Normal (Web)"/>
    <w:basedOn w:val="a"/>
    <w:uiPriority w:val="99"/>
    <w:semiHidden/>
    <w:unhideWhenUsed/>
    <w:rsid w:val="00787544"/>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styleId="a7">
    <w:name w:val="List Paragraph"/>
    <w:basedOn w:val="a"/>
    <w:uiPriority w:val="34"/>
    <w:qFormat/>
    <w:rsid w:val="00044202"/>
    <w:pPr>
      <w:ind w:left="720"/>
      <w:contextualSpacing/>
    </w:pPr>
  </w:style>
</w:styles>
</file>

<file path=word/webSettings.xml><?xml version="1.0" encoding="utf-8"?>
<w:webSettings xmlns:r="http://schemas.openxmlformats.org/officeDocument/2006/relationships" xmlns:w="http://schemas.openxmlformats.org/wordprocessingml/2006/main">
  <w:divs>
    <w:div w:id="1314522631">
      <w:bodyDiv w:val="1"/>
      <w:marLeft w:val="0"/>
      <w:marRight w:val="0"/>
      <w:marTop w:val="0"/>
      <w:marBottom w:val="0"/>
      <w:divBdr>
        <w:top w:val="none" w:sz="0" w:space="0" w:color="auto"/>
        <w:left w:val="none" w:sz="0" w:space="0" w:color="auto"/>
        <w:bottom w:val="none" w:sz="0" w:space="0" w:color="auto"/>
        <w:right w:val="none" w:sz="0" w:space="0" w:color="auto"/>
      </w:divBdr>
    </w:div>
    <w:div w:id="1745641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youtube.com/watch?v=wwsIynrpppE&amp;index=3&amp;list=PLKpUW9ZG5EudXL1WXb4348gsZz6s_chn6" TargetMode="External"/><Relationship Id="rId18" Type="http://schemas.openxmlformats.org/officeDocument/2006/relationships/hyperlink" Target="https://www.ebooks4greeks.gr/category/free-ebooks/%CE%B2%CE%B9%CE%B2%CE%BB%CE%B9%CE%B1-%CE%BB%CE%BF%CE%B3%CE%BF%CF%84%CE%B5%CF%87%CE%BD%CE%B9%CE%BA%CE%B1/%CF%80%CE%B1%CE%B9%CE%B4%CE%B9%CE%BA%CE%B7-%CE%BB%CE%BF%CE%B3%CE%BF%CF%84%CE%B5%CF%87%CE%BD%CE%B9%CE%B1"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yperlink" Target="https://www.youtube.com/watch?v=OtrZrp6bToQ&amp;t=28s" TargetMode="External"/><Relationship Id="rId10" Type="http://schemas.openxmlformats.org/officeDocument/2006/relationships/image" Target="media/image4.jpeg"/><Relationship Id="rId19" Type="http://schemas.openxmlformats.org/officeDocument/2006/relationships/hyperlink" Target="https://www.helppost.gr/free/ebooks/paidika-vivlia-dimotiko/"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www.youtube.com/watch?v=3pRg6AgwkcM&amp;list=PLKpUW9ZG5EudXL1WXb4348gsZz6s_chn6&amp;index=1" TargetMode="External"/><Relationship Id="rId22"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6</Pages>
  <Words>800</Words>
  <Characters>4321</Characters>
  <Application>Microsoft Office Word</Application>
  <DocSecurity>0</DocSecurity>
  <Lines>36</Lines>
  <Paragraphs>10</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5111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Natassa</dc:creator>
  <cp:lastModifiedBy>Natassa</cp:lastModifiedBy>
  <cp:revision>10</cp:revision>
  <dcterms:created xsi:type="dcterms:W3CDTF">2020-04-02T13:44:00Z</dcterms:created>
  <dcterms:modified xsi:type="dcterms:W3CDTF">2020-04-02T13:56:00Z</dcterms:modified>
</cp:coreProperties>
</file>